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FB57" w14:textId="77777777" w:rsidR="00664795" w:rsidRPr="0079346D" w:rsidRDefault="00664795" w:rsidP="00664795">
      <w:pPr>
        <w:spacing w:after="0" w:line="240" w:lineRule="auto"/>
        <w:jc w:val="center"/>
        <w:rPr>
          <w:rFonts w:ascii="Times New Roman" w:hAnsi="Times New Roman"/>
          <w:b/>
          <w:bCs/>
          <w:iCs/>
          <w:snapToGrid w:val="0"/>
          <w:sz w:val="28"/>
          <w:szCs w:val="28"/>
          <w:lang w:val="sv-SE"/>
        </w:rPr>
      </w:pPr>
    </w:p>
    <w:p w14:paraId="484AEE7B" w14:textId="4E5F82D4" w:rsidR="00664795" w:rsidRPr="0079346D" w:rsidRDefault="0094375E" w:rsidP="00664795">
      <w:pPr>
        <w:spacing w:after="0" w:line="240" w:lineRule="auto"/>
        <w:jc w:val="center"/>
        <w:rPr>
          <w:rFonts w:ascii="Times New Roman" w:hAnsi="Times New Roman"/>
          <w:b/>
          <w:bCs/>
          <w:iCs/>
          <w:snapToGrid w:val="0"/>
          <w:sz w:val="28"/>
          <w:szCs w:val="28"/>
          <w:lang w:val="sv-SE"/>
        </w:rPr>
      </w:pPr>
      <w:r w:rsidRPr="0079346D">
        <w:rPr>
          <w:rFonts w:ascii="Times New Roman" w:hAnsi="Times New Roman"/>
          <w:b/>
          <w:bCs/>
          <w:iCs/>
          <w:snapToGrid w:val="0"/>
          <w:sz w:val="28"/>
          <w:szCs w:val="28"/>
          <w:lang w:val="sv-SE"/>
        </w:rPr>
        <w:t>PHÁT BIỂU</w:t>
      </w:r>
    </w:p>
    <w:p w14:paraId="3E6BA6DD" w14:textId="24FAB96A" w:rsidR="00664795" w:rsidRPr="0079346D" w:rsidRDefault="0094375E" w:rsidP="00664795">
      <w:pPr>
        <w:spacing w:after="0" w:line="240" w:lineRule="auto"/>
        <w:jc w:val="center"/>
        <w:rPr>
          <w:rFonts w:ascii="Times New Roman" w:hAnsi="Times New Roman" w:cs="Times New Roman"/>
          <w:b/>
          <w:sz w:val="28"/>
          <w:szCs w:val="28"/>
          <w:lang w:val="vi-VN"/>
        </w:rPr>
      </w:pPr>
      <w:r w:rsidRPr="0079346D">
        <w:rPr>
          <w:rFonts w:ascii="Times New Roman" w:hAnsi="Times New Roman" w:cs="Times New Roman"/>
          <w:b/>
          <w:sz w:val="28"/>
          <w:szCs w:val="28"/>
          <w:lang w:val="sv-SE"/>
        </w:rPr>
        <w:t xml:space="preserve">Của </w:t>
      </w:r>
      <w:r w:rsidR="00160ED8" w:rsidRPr="0079346D">
        <w:rPr>
          <w:rFonts w:ascii="Times New Roman" w:hAnsi="Times New Roman" w:cs="Times New Roman"/>
          <w:b/>
          <w:sz w:val="28"/>
          <w:szCs w:val="28"/>
          <w:lang w:val="vi-VN"/>
        </w:rPr>
        <w:t xml:space="preserve">Chủ tịch </w:t>
      </w:r>
      <w:r w:rsidRPr="0079346D">
        <w:rPr>
          <w:rFonts w:ascii="Times New Roman" w:hAnsi="Times New Roman" w:cs="Times New Roman"/>
          <w:b/>
          <w:sz w:val="28"/>
          <w:szCs w:val="28"/>
          <w:lang w:val="sv-SE"/>
        </w:rPr>
        <w:t>UBND huyện</w:t>
      </w:r>
      <w:r w:rsidR="00160ED8" w:rsidRPr="0079346D">
        <w:rPr>
          <w:rFonts w:ascii="Times New Roman" w:hAnsi="Times New Roman" w:cs="Times New Roman"/>
          <w:b/>
          <w:sz w:val="28"/>
          <w:szCs w:val="28"/>
          <w:lang w:val="vi-VN"/>
        </w:rPr>
        <w:t xml:space="preserve"> Nguyễn Hữu Khúc</w:t>
      </w:r>
      <w:r w:rsidRPr="0079346D">
        <w:rPr>
          <w:rFonts w:ascii="Times New Roman" w:hAnsi="Times New Roman" w:cs="Times New Roman"/>
          <w:b/>
          <w:sz w:val="28"/>
          <w:szCs w:val="28"/>
          <w:lang w:val="sv-SE"/>
        </w:rPr>
        <w:t xml:space="preserve"> tại Hội nghị đ</w:t>
      </w:r>
      <w:r w:rsidR="00664795" w:rsidRPr="0079346D">
        <w:rPr>
          <w:rFonts w:ascii="Times New Roman" w:hAnsi="Times New Roman" w:cs="Times New Roman"/>
          <w:b/>
          <w:sz w:val="28"/>
          <w:szCs w:val="28"/>
          <w:lang w:val="sv-SE"/>
        </w:rPr>
        <w:t>ánh giá kế</w:t>
      </w:r>
      <w:r w:rsidR="0052028F" w:rsidRPr="0079346D">
        <w:rPr>
          <w:rFonts w:ascii="Times New Roman" w:hAnsi="Times New Roman" w:cs="Times New Roman"/>
          <w:b/>
          <w:sz w:val="28"/>
          <w:szCs w:val="28"/>
          <w:lang w:val="sv-SE"/>
        </w:rPr>
        <w:t>t quả</w:t>
      </w:r>
      <w:r w:rsidR="00664795" w:rsidRPr="0079346D">
        <w:rPr>
          <w:rFonts w:ascii="Times New Roman" w:hAnsi="Times New Roman" w:cs="Times New Roman"/>
          <w:b/>
          <w:sz w:val="28"/>
          <w:szCs w:val="28"/>
          <w:lang w:val="sv-SE"/>
        </w:rPr>
        <w:t xml:space="preserve"> thực hiện</w:t>
      </w:r>
      <w:r w:rsidR="0052028F" w:rsidRPr="0079346D">
        <w:rPr>
          <w:rFonts w:ascii="Times New Roman" w:hAnsi="Times New Roman" w:cs="Times New Roman"/>
          <w:b/>
          <w:sz w:val="28"/>
          <w:szCs w:val="28"/>
          <w:lang w:val="sv-SE"/>
        </w:rPr>
        <w:t xml:space="preserve"> một số</w:t>
      </w:r>
      <w:r w:rsidR="00664795" w:rsidRPr="0079346D">
        <w:rPr>
          <w:rFonts w:ascii="Times New Roman" w:hAnsi="Times New Roman" w:cs="Times New Roman"/>
          <w:b/>
          <w:sz w:val="28"/>
          <w:szCs w:val="28"/>
          <w:lang w:val="sv-SE"/>
        </w:rPr>
        <w:t xml:space="preserve"> nhiệm vụ </w:t>
      </w:r>
      <w:r w:rsidR="0052028F" w:rsidRPr="0079346D">
        <w:rPr>
          <w:rFonts w:ascii="Times New Roman" w:hAnsi="Times New Roman" w:cs="Times New Roman"/>
          <w:b/>
          <w:sz w:val="28"/>
          <w:szCs w:val="28"/>
          <w:lang w:val="sv-SE"/>
        </w:rPr>
        <w:t xml:space="preserve">trọng tâm </w:t>
      </w:r>
      <w:r w:rsidR="00BD057B" w:rsidRPr="0079346D">
        <w:rPr>
          <w:rFonts w:ascii="Times New Roman" w:hAnsi="Times New Roman" w:cs="Times New Roman"/>
          <w:b/>
          <w:sz w:val="28"/>
          <w:szCs w:val="28"/>
          <w:lang w:val="vi-VN"/>
        </w:rPr>
        <w:t>quý 1</w:t>
      </w:r>
      <w:r w:rsidR="00664795" w:rsidRPr="0079346D">
        <w:rPr>
          <w:rFonts w:ascii="Times New Roman" w:hAnsi="Times New Roman" w:cs="Times New Roman"/>
          <w:b/>
          <w:sz w:val="28"/>
          <w:szCs w:val="28"/>
          <w:lang w:val="sv-SE"/>
        </w:rPr>
        <w:t>,</w:t>
      </w:r>
      <w:r w:rsidRPr="0079346D">
        <w:rPr>
          <w:rFonts w:ascii="Times New Roman" w:hAnsi="Times New Roman" w:cs="Times New Roman"/>
          <w:b/>
          <w:sz w:val="28"/>
          <w:szCs w:val="28"/>
          <w:lang w:val="sv-SE"/>
        </w:rPr>
        <w:t xml:space="preserve"> </w:t>
      </w:r>
      <w:r w:rsidR="00664795" w:rsidRPr="0079346D">
        <w:rPr>
          <w:rFonts w:ascii="Times New Roman" w:hAnsi="Times New Roman" w:cs="Times New Roman"/>
          <w:b/>
          <w:sz w:val="28"/>
          <w:szCs w:val="28"/>
          <w:lang w:val="sv-SE"/>
        </w:rPr>
        <w:t xml:space="preserve">triển khai nhiệm vụ </w:t>
      </w:r>
      <w:r w:rsidR="00BD057B" w:rsidRPr="0079346D">
        <w:rPr>
          <w:rFonts w:ascii="Times New Roman" w:hAnsi="Times New Roman" w:cs="Times New Roman"/>
          <w:b/>
          <w:sz w:val="28"/>
          <w:szCs w:val="28"/>
          <w:lang w:val="vi-VN"/>
        </w:rPr>
        <w:t xml:space="preserve">Quý 2 </w:t>
      </w:r>
      <w:r w:rsidR="00160ED8" w:rsidRPr="0079346D">
        <w:rPr>
          <w:rFonts w:ascii="Times New Roman" w:hAnsi="Times New Roman" w:cs="Times New Roman"/>
          <w:b/>
          <w:sz w:val="28"/>
          <w:szCs w:val="28"/>
          <w:lang w:val="vi-VN"/>
        </w:rPr>
        <w:t>–</w:t>
      </w:r>
      <w:r w:rsidR="00BD057B" w:rsidRPr="0079346D">
        <w:rPr>
          <w:rFonts w:ascii="Times New Roman" w:hAnsi="Times New Roman" w:cs="Times New Roman"/>
          <w:b/>
          <w:sz w:val="28"/>
          <w:szCs w:val="28"/>
          <w:lang w:val="vi-VN"/>
        </w:rPr>
        <w:t xml:space="preserve"> </w:t>
      </w:r>
      <w:r w:rsidR="00664795" w:rsidRPr="0079346D">
        <w:rPr>
          <w:rFonts w:ascii="Times New Roman" w:hAnsi="Times New Roman" w:cs="Times New Roman"/>
          <w:b/>
          <w:sz w:val="28"/>
          <w:szCs w:val="28"/>
          <w:lang w:val="sv-SE"/>
        </w:rPr>
        <w:t>202</w:t>
      </w:r>
      <w:r w:rsidR="00007581" w:rsidRPr="0079346D">
        <w:rPr>
          <w:rFonts w:ascii="Times New Roman" w:hAnsi="Times New Roman" w:cs="Times New Roman"/>
          <w:b/>
          <w:sz w:val="28"/>
          <w:szCs w:val="28"/>
          <w:lang w:val="sv-SE"/>
        </w:rPr>
        <w:t>4</w:t>
      </w:r>
      <w:r w:rsidR="00A333C9" w:rsidRPr="0079346D">
        <w:rPr>
          <w:rFonts w:ascii="Times New Roman" w:hAnsi="Times New Roman" w:cs="Times New Roman"/>
          <w:b/>
          <w:sz w:val="28"/>
          <w:szCs w:val="28"/>
          <w:lang w:val="vi-VN"/>
        </w:rPr>
        <w:t xml:space="preserve"> </w:t>
      </w:r>
    </w:p>
    <w:p w14:paraId="37BEB865" w14:textId="2EA41813" w:rsidR="00160ED8" w:rsidRPr="0079346D" w:rsidRDefault="00160ED8" w:rsidP="00664795">
      <w:pPr>
        <w:spacing w:after="0" w:line="240" w:lineRule="auto"/>
        <w:jc w:val="center"/>
        <w:rPr>
          <w:rFonts w:ascii="Times New Roman" w:eastAsia="Times New Roman" w:hAnsi="Times New Roman" w:cs="Times New Roman"/>
          <w:b/>
          <w:sz w:val="28"/>
          <w:szCs w:val="28"/>
          <w:lang w:val="vi-VN"/>
        </w:rPr>
      </w:pPr>
      <w:r w:rsidRPr="0079346D">
        <w:rPr>
          <w:rFonts w:ascii="Times New Roman" w:hAnsi="Times New Roman" w:cs="Times New Roman"/>
          <w:b/>
          <w:sz w:val="28"/>
          <w:szCs w:val="28"/>
          <w:lang w:val="vi-VN"/>
        </w:rPr>
        <w:t xml:space="preserve">(Ngày </w:t>
      </w:r>
      <w:r w:rsidR="00692F2D" w:rsidRPr="0079346D">
        <w:rPr>
          <w:rFonts w:ascii="Times New Roman" w:hAnsi="Times New Roman" w:cs="Times New Roman"/>
          <w:b/>
          <w:sz w:val="28"/>
          <w:szCs w:val="28"/>
        </w:rPr>
        <w:t>9</w:t>
      </w:r>
      <w:r w:rsidRPr="0079346D">
        <w:rPr>
          <w:rFonts w:ascii="Times New Roman" w:hAnsi="Times New Roman" w:cs="Times New Roman"/>
          <w:b/>
          <w:sz w:val="28"/>
          <w:szCs w:val="28"/>
          <w:lang w:val="vi-VN"/>
        </w:rPr>
        <w:t>/4/2024)</w:t>
      </w:r>
    </w:p>
    <w:p w14:paraId="42ED4693" w14:textId="77777777" w:rsidR="00664795" w:rsidRPr="005E6608" w:rsidRDefault="00664795" w:rsidP="00664795">
      <w:pPr>
        <w:pStyle w:val="BodyTextIndent2"/>
        <w:tabs>
          <w:tab w:val="left" w:pos="3836"/>
        </w:tabs>
        <w:ind w:firstLine="851"/>
        <w:jc w:val="both"/>
        <w:rPr>
          <w:sz w:val="24"/>
        </w:rPr>
      </w:pPr>
      <w:r w:rsidRPr="005E6608">
        <w:rPr>
          <w:b/>
          <w:noProof/>
          <w:sz w:val="24"/>
        </w:rPr>
        <mc:AlternateContent>
          <mc:Choice Requires="wps">
            <w:drawing>
              <wp:anchor distT="0" distB="0" distL="114300" distR="114300" simplePos="0" relativeHeight="251662336" behindDoc="0" locked="0" layoutInCell="1" allowOverlap="1" wp14:anchorId="6F43B9BF" wp14:editId="10980F52">
                <wp:simplePos x="0" y="0"/>
                <wp:positionH relativeFrom="column">
                  <wp:posOffset>2506649</wp:posOffset>
                </wp:positionH>
                <wp:positionV relativeFrom="paragraph">
                  <wp:posOffset>24130</wp:posOffset>
                </wp:positionV>
                <wp:extent cx="100203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7.35pt;margin-top:1.9pt;width:7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sD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"/>
            </w:pict>
          </mc:Fallback>
        </mc:AlternateContent>
      </w:r>
      <w:r w:rsidRPr="005E6608">
        <w:rPr>
          <w:sz w:val="24"/>
        </w:rPr>
        <w:tab/>
      </w:r>
    </w:p>
    <w:p w14:paraId="2348A056" w14:textId="07877727" w:rsidR="008F274A" w:rsidRPr="005E6608" w:rsidRDefault="008F274A" w:rsidP="00DE0F74">
      <w:pPr>
        <w:spacing w:before="120" w:after="0" w:line="240" w:lineRule="auto"/>
        <w:ind w:firstLine="680"/>
        <w:jc w:val="both"/>
        <w:rPr>
          <w:rFonts w:ascii="Times New Roman" w:hAnsi="Times New Roman" w:cs="Times New Roman"/>
          <w:b/>
          <w:sz w:val="28"/>
          <w:szCs w:val="28"/>
        </w:rPr>
      </w:pPr>
      <w:r w:rsidRPr="005E6608">
        <w:rPr>
          <w:rFonts w:ascii="Times New Roman" w:hAnsi="Times New Roman" w:cs="Times New Roman"/>
          <w:b/>
          <w:sz w:val="28"/>
          <w:szCs w:val="28"/>
        </w:rPr>
        <w:t>Kính thưa đồng chí</w:t>
      </w:r>
      <w:r w:rsidR="001465C2">
        <w:rPr>
          <w:rFonts w:ascii="Times New Roman" w:hAnsi="Times New Roman" w:cs="Times New Roman"/>
          <w:b/>
          <w:sz w:val="28"/>
          <w:szCs w:val="28"/>
        </w:rPr>
        <w:t>…</w:t>
      </w:r>
      <w:r w:rsidR="0079346D">
        <w:rPr>
          <w:rFonts w:ascii="Times New Roman" w:hAnsi="Times New Roman" w:cs="Times New Roman"/>
          <w:b/>
          <w:sz w:val="28"/>
          <w:szCs w:val="28"/>
        </w:rPr>
        <w:t>.</w:t>
      </w:r>
      <w:r w:rsidR="001465C2">
        <w:rPr>
          <w:rFonts w:ascii="Times New Roman" w:hAnsi="Times New Roman" w:cs="Times New Roman"/>
          <w:b/>
          <w:sz w:val="28"/>
          <w:szCs w:val="28"/>
        </w:rPr>
        <w:t>……….</w:t>
      </w:r>
      <w:r w:rsidRPr="005E6608">
        <w:rPr>
          <w:rFonts w:ascii="Times New Roman" w:hAnsi="Times New Roman" w:cs="Times New Roman"/>
          <w:b/>
          <w:sz w:val="28"/>
          <w:szCs w:val="28"/>
        </w:rPr>
        <w:t>………………………………………………</w:t>
      </w:r>
    </w:p>
    <w:p w14:paraId="485A2134" w14:textId="77777777" w:rsidR="005434C4" w:rsidRPr="009E37D5" w:rsidRDefault="00692F2D" w:rsidP="0094375E">
      <w:pPr>
        <w:spacing w:before="120" w:after="0" w:line="240" w:lineRule="auto"/>
        <w:ind w:firstLine="680"/>
        <w:jc w:val="both"/>
        <w:rPr>
          <w:rFonts w:ascii="Times New Roman" w:hAnsi="Times New Roman" w:cs="Times New Roman"/>
          <w:sz w:val="30"/>
          <w:szCs w:val="28"/>
          <w:lang w:val="sv-SE"/>
        </w:rPr>
      </w:pPr>
      <w:r w:rsidRPr="009E37D5">
        <w:rPr>
          <w:rFonts w:ascii="Times New Roman" w:hAnsi="Times New Roman" w:cs="Times New Roman"/>
          <w:sz w:val="30"/>
          <w:szCs w:val="28"/>
        </w:rPr>
        <w:t xml:space="preserve">Hôm nay, UBND huyện tổ chức Hội nghị </w:t>
      </w:r>
      <w:r w:rsidR="008F274A" w:rsidRPr="009E37D5">
        <w:rPr>
          <w:rFonts w:ascii="Times New Roman" w:hAnsi="Times New Roman" w:cs="Times New Roman"/>
          <w:sz w:val="30"/>
          <w:szCs w:val="28"/>
        </w:rPr>
        <w:t>đ</w:t>
      </w:r>
      <w:r w:rsidR="008F274A" w:rsidRPr="009E37D5">
        <w:rPr>
          <w:rFonts w:ascii="Times New Roman" w:hAnsi="Times New Roman" w:cs="Times New Roman"/>
          <w:sz w:val="30"/>
          <w:szCs w:val="28"/>
          <w:lang w:val="sv-SE"/>
        </w:rPr>
        <w:t>ánh giá kết quả thực hiện</w:t>
      </w:r>
      <w:r w:rsidR="005434C4" w:rsidRPr="009E37D5">
        <w:rPr>
          <w:rFonts w:ascii="Times New Roman" w:hAnsi="Times New Roman" w:cs="Times New Roman"/>
          <w:sz w:val="30"/>
          <w:szCs w:val="28"/>
          <w:lang w:val="sv-SE"/>
        </w:rPr>
        <w:t xml:space="preserve"> các chỉ tiêu, nhiệm </w:t>
      </w:r>
      <w:r w:rsidR="008F274A" w:rsidRPr="009E37D5">
        <w:rPr>
          <w:rFonts w:ascii="Times New Roman" w:hAnsi="Times New Roman" w:cs="Times New Roman"/>
          <w:sz w:val="30"/>
          <w:szCs w:val="28"/>
          <w:lang w:val="sv-SE"/>
        </w:rPr>
        <w:t xml:space="preserve">vụ </w:t>
      </w:r>
      <w:r w:rsidR="00880900" w:rsidRPr="009E37D5">
        <w:rPr>
          <w:rFonts w:ascii="Times New Roman" w:hAnsi="Times New Roman" w:cs="Times New Roman"/>
          <w:sz w:val="30"/>
          <w:szCs w:val="28"/>
          <w:lang w:val="vi-VN"/>
        </w:rPr>
        <w:t xml:space="preserve">quý 1, </w:t>
      </w:r>
      <w:r w:rsidR="005434C4" w:rsidRPr="009E37D5">
        <w:rPr>
          <w:rFonts w:ascii="Times New Roman" w:hAnsi="Times New Roman" w:cs="Times New Roman"/>
          <w:sz w:val="30"/>
          <w:szCs w:val="28"/>
        </w:rPr>
        <w:t xml:space="preserve">triển khai một số </w:t>
      </w:r>
      <w:r w:rsidR="00880900" w:rsidRPr="009E37D5">
        <w:rPr>
          <w:rFonts w:ascii="Times New Roman" w:hAnsi="Times New Roman" w:cs="Times New Roman"/>
          <w:sz w:val="30"/>
          <w:szCs w:val="28"/>
          <w:lang w:val="vi-VN"/>
        </w:rPr>
        <w:t>nhiệm vụ quí 2</w:t>
      </w:r>
      <w:r w:rsidR="005434C4" w:rsidRPr="009E37D5">
        <w:rPr>
          <w:rFonts w:ascii="Times New Roman" w:hAnsi="Times New Roman" w:cs="Times New Roman"/>
          <w:sz w:val="30"/>
          <w:szCs w:val="28"/>
          <w:lang w:val="sv-SE"/>
        </w:rPr>
        <w:t>.</w:t>
      </w:r>
    </w:p>
    <w:p w14:paraId="78A305CD" w14:textId="24499FB6" w:rsidR="005434C4" w:rsidRPr="009E37D5" w:rsidRDefault="005434C4" w:rsidP="0094375E">
      <w:pPr>
        <w:spacing w:before="120" w:after="0" w:line="240" w:lineRule="auto"/>
        <w:ind w:firstLine="680"/>
        <w:jc w:val="both"/>
        <w:rPr>
          <w:rFonts w:ascii="Times New Roman" w:hAnsi="Times New Roman" w:cs="Times New Roman"/>
          <w:sz w:val="30"/>
          <w:szCs w:val="28"/>
          <w:lang w:val="sv-SE"/>
        </w:rPr>
      </w:pPr>
      <w:r w:rsidRPr="009E37D5">
        <w:rPr>
          <w:rFonts w:ascii="Times New Roman" w:hAnsi="Times New Roman" w:cs="Times New Roman"/>
          <w:sz w:val="30"/>
          <w:szCs w:val="28"/>
          <w:lang w:val="sv-SE"/>
        </w:rPr>
        <w:t xml:space="preserve">Tại Hội nghị, các đồng chí đã nghe báo cáo những kết quả đạt được, hạn chế và phương hướng trong thời gian đến. Các ngành, địa phương cũng đã tham gia </w:t>
      </w:r>
      <w:r w:rsidR="00571670" w:rsidRPr="009E37D5">
        <w:rPr>
          <w:rFonts w:ascii="Times New Roman" w:hAnsi="Times New Roman" w:cs="Times New Roman"/>
          <w:sz w:val="30"/>
          <w:szCs w:val="28"/>
          <w:lang w:val="sv-SE"/>
        </w:rPr>
        <w:t>các</w:t>
      </w:r>
      <w:r w:rsidRPr="009E37D5">
        <w:rPr>
          <w:rFonts w:ascii="Times New Roman" w:hAnsi="Times New Roman" w:cs="Times New Roman"/>
          <w:sz w:val="30"/>
          <w:szCs w:val="28"/>
          <w:lang w:val="sv-SE"/>
        </w:rPr>
        <w:t xml:space="preserve"> ý kiến liên quan đến việc thực hiện các nhiệm vụ</w:t>
      </w:r>
      <w:r w:rsidR="00571670" w:rsidRPr="009E37D5">
        <w:rPr>
          <w:rFonts w:ascii="Times New Roman" w:hAnsi="Times New Roman" w:cs="Times New Roman"/>
          <w:sz w:val="30"/>
          <w:szCs w:val="28"/>
          <w:lang w:val="sv-SE"/>
        </w:rPr>
        <w:t xml:space="preserve"> trên các lĩnh vực</w:t>
      </w:r>
      <w:r w:rsidRPr="009E37D5">
        <w:rPr>
          <w:rFonts w:ascii="Times New Roman" w:hAnsi="Times New Roman" w:cs="Times New Roman"/>
          <w:sz w:val="30"/>
          <w:szCs w:val="28"/>
          <w:lang w:val="sv-SE"/>
        </w:rPr>
        <w:t>.</w:t>
      </w:r>
    </w:p>
    <w:p w14:paraId="2AA31CEC" w14:textId="27813EF3" w:rsidR="00045E2D" w:rsidRPr="009E37D5" w:rsidRDefault="007F4286" w:rsidP="002B09EF">
      <w:pPr>
        <w:spacing w:before="120" w:after="0" w:line="240" w:lineRule="auto"/>
        <w:ind w:firstLine="851"/>
        <w:jc w:val="both"/>
        <w:rPr>
          <w:rFonts w:ascii="Times New Roman" w:hAnsi="Times New Roman"/>
          <w:b/>
          <w:color w:val="000000"/>
          <w:sz w:val="30"/>
          <w:szCs w:val="28"/>
        </w:rPr>
      </w:pPr>
      <w:r w:rsidRPr="009E37D5">
        <w:rPr>
          <w:rFonts w:ascii="Times New Roman" w:hAnsi="Times New Roman"/>
          <w:b/>
          <w:color w:val="000000"/>
          <w:sz w:val="30"/>
          <w:szCs w:val="28"/>
        </w:rPr>
        <w:t>Để thực hiện đảm bảo các chỉ tiêu, nhiệm vụ</w:t>
      </w:r>
      <w:r w:rsidR="000148F9" w:rsidRPr="009E37D5">
        <w:rPr>
          <w:rFonts w:ascii="Times New Roman" w:hAnsi="Times New Roman"/>
          <w:b/>
          <w:color w:val="000000"/>
          <w:sz w:val="30"/>
          <w:szCs w:val="28"/>
        </w:rPr>
        <w:t xml:space="preserve"> trong quý 2 cũng như cả năm; tôi đề nghị các ngành, địa phương theo chức năng, nhiệm vụ tập trung thực hiện một số nhiệm vụ trọng tâm sau:</w:t>
      </w:r>
    </w:p>
    <w:p w14:paraId="614D95AA" w14:textId="7F60F74A" w:rsidR="007F29CF" w:rsidRPr="009E37D5" w:rsidRDefault="000148F9" w:rsidP="007F29CF">
      <w:pPr>
        <w:spacing w:before="120" w:after="0" w:line="240" w:lineRule="auto"/>
        <w:ind w:firstLine="851"/>
        <w:jc w:val="both"/>
        <w:rPr>
          <w:rFonts w:ascii="Times New Roman" w:hAnsi="Times New Roman"/>
          <w:color w:val="000000"/>
          <w:sz w:val="30"/>
          <w:szCs w:val="28"/>
        </w:rPr>
      </w:pPr>
      <w:r w:rsidRPr="009E37D5">
        <w:rPr>
          <w:rFonts w:ascii="Times New Roman" w:hAnsi="Times New Roman"/>
          <w:b/>
          <w:color w:val="000000"/>
          <w:sz w:val="30"/>
          <w:szCs w:val="28"/>
        </w:rPr>
        <w:t>Thứ nhất:</w:t>
      </w:r>
      <w:r w:rsidR="00A276BF" w:rsidRPr="009E37D5">
        <w:rPr>
          <w:rFonts w:ascii="Times New Roman" w:hAnsi="Times New Roman"/>
          <w:b/>
          <w:color w:val="000000"/>
          <w:sz w:val="30"/>
          <w:szCs w:val="28"/>
        </w:rPr>
        <w:t xml:space="preserve"> </w:t>
      </w:r>
      <w:r w:rsidR="007F29CF" w:rsidRPr="009E37D5">
        <w:rPr>
          <w:rFonts w:ascii="Times New Roman" w:hAnsi="Times New Roman"/>
          <w:color w:val="000000"/>
          <w:sz w:val="30"/>
          <w:szCs w:val="28"/>
        </w:rPr>
        <w:t>Các</w:t>
      </w:r>
      <w:r w:rsidR="007F29CF" w:rsidRPr="009E37D5">
        <w:rPr>
          <w:rFonts w:ascii="Times New Roman" w:hAnsi="Times New Roman"/>
          <w:b/>
          <w:color w:val="000000"/>
          <w:sz w:val="30"/>
          <w:szCs w:val="28"/>
        </w:rPr>
        <w:t xml:space="preserve"> </w:t>
      </w:r>
      <w:r w:rsidR="007F29CF" w:rsidRPr="009E37D5">
        <w:rPr>
          <w:rFonts w:ascii="Times New Roman" w:hAnsi="Times New Roman"/>
          <w:color w:val="000000"/>
          <w:sz w:val="30"/>
          <w:szCs w:val="28"/>
        </w:rPr>
        <w:t xml:space="preserve">ngành khẩn trương rà soát việc xây dựng kế hoạch và triển khai các giải pháp để thực hiện 12 nhiệm vụ trọng tâm theo Quyết định số 609 ngày 12/2/2024 của UBND huyện </w:t>
      </w:r>
      <w:r w:rsidR="007F29CF" w:rsidRPr="009E37D5">
        <w:rPr>
          <w:rFonts w:ascii="Times New Roman" w:hAnsi="Times New Roman"/>
          <w:i/>
          <w:color w:val="000000"/>
          <w:sz w:val="30"/>
          <w:szCs w:val="28"/>
        </w:rPr>
        <w:t>(đơn vị nào đã xây dựng thì báo cáo cho đồng chí lãnh đạo UBND huyện phụ trách mãng</w:t>
      </w:r>
      <w:r w:rsidR="00FA7D6E" w:rsidRPr="009E37D5">
        <w:rPr>
          <w:rFonts w:ascii="Times New Roman" w:hAnsi="Times New Roman"/>
          <w:i/>
          <w:color w:val="000000"/>
          <w:sz w:val="30"/>
          <w:szCs w:val="28"/>
        </w:rPr>
        <w:t xml:space="preserve"> theo</w:t>
      </w:r>
      <w:r w:rsidR="00EC0E04" w:rsidRPr="009E37D5">
        <w:rPr>
          <w:rFonts w:ascii="Times New Roman" w:hAnsi="Times New Roman"/>
          <w:i/>
          <w:color w:val="000000"/>
          <w:sz w:val="30"/>
          <w:szCs w:val="28"/>
        </w:rPr>
        <w:t xml:space="preserve"> dõi</w:t>
      </w:r>
      <w:r w:rsidR="007F29CF" w:rsidRPr="009E37D5">
        <w:rPr>
          <w:rFonts w:ascii="Times New Roman" w:hAnsi="Times New Roman"/>
          <w:i/>
          <w:color w:val="000000"/>
          <w:sz w:val="30"/>
          <w:szCs w:val="28"/>
        </w:rPr>
        <w:t>; chưa xây dựng thì khẩn trương xây dựng</w:t>
      </w:r>
      <w:r w:rsidR="007F29CF" w:rsidRPr="009E37D5">
        <w:rPr>
          <w:rFonts w:ascii="Times New Roman" w:hAnsi="Times New Roman"/>
          <w:color w:val="000000"/>
          <w:sz w:val="30"/>
          <w:szCs w:val="28"/>
        </w:rPr>
        <w:t>).</w:t>
      </w:r>
      <w:bookmarkStart w:id="0" w:name="_GoBack"/>
      <w:bookmarkEnd w:id="0"/>
    </w:p>
    <w:p w14:paraId="78738899" w14:textId="6C3E1B5B" w:rsidR="007F29CF" w:rsidRPr="009E37D5" w:rsidRDefault="007F29CF" w:rsidP="007F29CF">
      <w:pPr>
        <w:spacing w:before="120" w:after="0" w:line="240" w:lineRule="auto"/>
        <w:ind w:firstLine="851"/>
        <w:jc w:val="both"/>
        <w:rPr>
          <w:rFonts w:ascii="Times New Roman" w:hAnsi="Times New Roman"/>
          <w:color w:val="000000"/>
          <w:sz w:val="30"/>
          <w:szCs w:val="28"/>
        </w:rPr>
      </w:pPr>
      <w:r w:rsidRPr="009E37D5">
        <w:rPr>
          <w:rFonts w:ascii="Times New Roman" w:hAnsi="Times New Roman"/>
          <w:color w:val="000000"/>
          <w:sz w:val="30"/>
          <w:szCs w:val="28"/>
        </w:rPr>
        <w:t xml:space="preserve"> Các địa phương hoàn thiện hệ thống văn bản chỉ đạo triển khai thực hiện các chỉ tiêu, nhiệm vụ theo các Quyết đị</w:t>
      </w:r>
      <w:r w:rsidR="006D259E" w:rsidRPr="009E37D5">
        <w:rPr>
          <w:rFonts w:ascii="Times New Roman" w:hAnsi="Times New Roman"/>
          <w:color w:val="000000"/>
          <w:sz w:val="30"/>
          <w:szCs w:val="28"/>
        </w:rPr>
        <w:t>nh, K</w:t>
      </w:r>
      <w:r w:rsidRPr="009E37D5">
        <w:rPr>
          <w:rFonts w:ascii="Times New Roman" w:hAnsi="Times New Roman"/>
          <w:color w:val="000000"/>
          <w:sz w:val="30"/>
          <w:szCs w:val="28"/>
        </w:rPr>
        <w:t>ế hoạch của UBND huyện. Đồng thời, xác định lại nhiệm vụ</w:t>
      </w:r>
      <w:r w:rsidR="00400158" w:rsidRPr="009E37D5">
        <w:rPr>
          <w:rFonts w:ascii="Times New Roman" w:hAnsi="Times New Roman"/>
          <w:color w:val="000000"/>
          <w:sz w:val="30"/>
          <w:szCs w:val="28"/>
        </w:rPr>
        <w:t xml:space="preserve"> trọ</w:t>
      </w:r>
      <w:r w:rsidRPr="009E37D5">
        <w:rPr>
          <w:rFonts w:ascii="Times New Roman" w:hAnsi="Times New Roman"/>
          <w:color w:val="000000"/>
          <w:sz w:val="30"/>
          <w:szCs w:val="28"/>
        </w:rPr>
        <w:t>ng tâm phù hợp với tình hình thực tế của địa phươn</w:t>
      </w:r>
      <w:r w:rsidR="0066679D" w:rsidRPr="009E37D5">
        <w:rPr>
          <w:rFonts w:ascii="Times New Roman" w:hAnsi="Times New Roman"/>
          <w:color w:val="000000"/>
          <w:sz w:val="30"/>
          <w:szCs w:val="28"/>
        </w:rPr>
        <w:t>g</w:t>
      </w:r>
      <w:r w:rsidRPr="009E37D5">
        <w:rPr>
          <w:rFonts w:ascii="Times New Roman" w:hAnsi="Times New Roman"/>
          <w:color w:val="000000"/>
          <w:sz w:val="30"/>
          <w:szCs w:val="28"/>
        </w:rPr>
        <w:t xml:space="preserve"> </w:t>
      </w:r>
      <w:r w:rsidRPr="009E37D5">
        <w:rPr>
          <w:rFonts w:ascii="Times New Roman" w:hAnsi="Times New Roman"/>
          <w:i/>
          <w:color w:val="000000"/>
          <w:sz w:val="30"/>
          <w:szCs w:val="28"/>
        </w:rPr>
        <w:t xml:space="preserve">(Vừa qua, tổ công tác </w:t>
      </w:r>
      <w:r w:rsidR="009002AB" w:rsidRPr="009E37D5">
        <w:rPr>
          <w:rFonts w:ascii="Times New Roman" w:hAnsi="Times New Roman"/>
          <w:i/>
          <w:color w:val="000000"/>
          <w:sz w:val="30"/>
          <w:szCs w:val="28"/>
        </w:rPr>
        <w:t xml:space="preserve">của huyện </w:t>
      </w:r>
      <w:r w:rsidRPr="009E37D5">
        <w:rPr>
          <w:rFonts w:ascii="Times New Roman" w:hAnsi="Times New Roman"/>
          <w:i/>
          <w:color w:val="000000"/>
          <w:sz w:val="30"/>
          <w:szCs w:val="28"/>
        </w:rPr>
        <w:t>kiểm tra về triển khai thực hiện các chỉ tiêu thì hầu hết các địa phương chưa ban hành đầy đủ và đảm bảo theo quy định; nhất là xác định nhiệm vụ trọng tâm không phù hợp với tình hình thực tế)</w:t>
      </w:r>
      <w:r w:rsidR="00B83DA5" w:rsidRPr="009E37D5">
        <w:rPr>
          <w:rFonts w:ascii="Times New Roman" w:hAnsi="Times New Roman"/>
          <w:i/>
          <w:color w:val="000000"/>
          <w:sz w:val="30"/>
          <w:szCs w:val="28"/>
        </w:rPr>
        <w:t>.</w:t>
      </w:r>
      <w:r w:rsidR="0020136C" w:rsidRPr="009E37D5">
        <w:rPr>
          <w:rFonts w:ascii="Times New Roman" w:hAnsi="Times New Roman"/>
          <w:color w:val="000000"/>
          <w:sz w:val="30"/>
          <w:szCs w:val="28"/>
        </w:rPr>
        <w:t xml:space="preserve"> Chuẩn bị nội dung phục vụ Đoàn công tác của tỉnh về kiểm tra việc triển khai thực hiện các chỉ tiêu, nhiệm vụ tại địa phương.</w:t>
      </w:r>
    </w:p>
    <w:p w14:paraId="034C60BA" w14:textId="7A272F05" w:rsidR="007F29CF" w:rsidRPr="009E37D5" w:rsidRDefault="00484B20" w:rsidP="007F29CF">
      <w:pPr>
        <w:spacing w:before="120" w:after="0" w:line="240" w:lineRule="auto"/>
        <w:ind w:firstLine="851"/>
        <w:jc w:val="both"/>
        <w:rPr>
          <w:rFonts w:ascii="Times New Roman" w:hAnsi="Times New Roman"/>
          <w:b/>
          <w:color w:val="000000"/>
          <w:sz w:val="30"/>
          <w:szCs w:val="28"/>
        </w:rPr>
      </w:pPr>
      <w:r w:rsidRPr="009E37D5">
        <w:rPr>
          <w:rFonts w:ascii="Times New Roman" w:hAnsi="Times New Roman"/>
          <w:b/>
          <w:color w:val="000000"/>
          <w:sz w:val="30"/>
          <w:szCs w:val="28"/>
        </w:rPr>
        <w:t>Thứ hai:</w:t>
      </w:r>
      <w:r w:rsidR="007F29CF" w:rsidRPr="009E37D5">
        <w:rPr>
          <w:rFonts w:ascii="Times New Roman" w:hAnsi="Times New Roman"/>
          <w:b/>
          <w:color w:val="000000"/>
          <w:sz w:val="30"/>
          <w:szCs w:val="28"/>
        </w:rPr>
        <w:t xml:space="preserve"> </w:t>
      </w:r>
      <w:r w:rsidR="007F29CF" w:rsidRPr="009E37D5">
        <w:rPr>
          <w:rFonts w:ascii="Times New Roman" w:hAnsi="Times New Roman"/>
          <w:color w:val="000000"/>
          <w:sz w:val="30"/>
          <w:szCs w:val="28"/>
        </w:rPr>
        <w:t xml:space="preserve">Trên cơ sở kết quả chỉ tiêu thực hiện trong quý 1 (đạt và chưa đạt); tập trung khắc phục những hạn chế; tăng cường công tác chỉ đạo, điều hành, hoàn thành thắng lợi các chỉ tiêu kinh tế - xã hội theo chỉ đạo của UBND tỉnh tại văn bản số 2505 ngày 5/4/2024. </w:t>
      </w:r>
      <w:r w:rsidRPr="009E37D5">
        <w:rPr>
          <w:rFonts w:ascii="Times New Roman" w:hAnsi="Times New Roman"/>
          <w:b/>
          <w:color w:val="000000"/>
          <w:sz w:val="30"/>
          <w:szCs w:val="28"/>
        </w:rPr>
        <w:t xml:space="preserve"> </w:t>
      </w:r>
    </w:p>
    <w:p w14:paraId="31917864" w14:textId="49B299F0" w:rsidR="00144A9C" w:rsidRPr="009E37D5" w:rsidRDefault="00E0035E" w:rsidP="007F29CF">
      <w:pPr>
        <w:spacing w:before="120" w:after="0" w:line="240" w:lineRule="auto"/>
        <w:ind w:firstLine="851"/>
        <w:jc w:val="both"/>
        <w:rPr>
          <w:rFonts w:ascii="Times New Roman" w:hAnsi="Times New Roman"/>
          <w:bCs/>
          <w:sz w:val="30"/>
          <w:szCs w:val="28"/>
        </w:rPr>
      </w:pPr>
      <w:r w:rsidRPr="009E37D5">
        <w:rPr>
          <w:rFonts w:ascii="Times New Roman" w:hAnsi="Times New Roman"/>
          <w:b/>
          <w:color w:val="000000"/>
          <w:sz w:val="30"/>
          <w:szCs w:val="28"/>
        </w:rPr>
        <w:t xml:space="preserve">Thứ </w:t>
      </w:r>
      <w:r w:rsidR="00BD5D1E" w:rsidRPr="009E37D5">
        <w:rPr>
          <w:rFonts w:ascii="Times New Roman" w:hAnsi="Times New Roman"/>
          <w:b/>
          <w:color w:val="000000"/>
          <w:sz w:val="30"/>
          <w:szCs w:val="28"/>
        </w:rPr>
        <w:t>ba</w:t>
      </w:r>
      <w:r w:rsidRPr="009E37D5">
        <w:rPr>
          <w:rFonts w:ascii="Times New Roman" w:hAnsi="Times New Roman"/>
          <w:b/>
          <w:color w:val="000000"/>
          <w:sz w:val="30"/>
          <w:szCs w:val="28"/>
        </w:rPr>
        <w:t>:</w:t>
      </w:r>
      <w:r w:rsidR="00144A9C" w:rsidRPr="009E37D5">
        <w:rPr>
          <w:rFonts w:ascii="Times New Roman" w:hAnsi="Times New Roman"/>
          <w:b/>
          <w:color w:val="000000"/>
          <w:sz w:val="30"/>
          <w:szCs w:val="28"/>
        </w:rPr>
        <w:t xml:space="preserve"> </w:t>
      </w:r>
      <w:r w:rsidR="00144A9C" w:rsidRPr="009E37D5">
        <w:rPr>
          <w:rFonts w:ascii="Times New Roman" w:hAnsi="Times New Roman"/>
          <w:bCs/>
          <w:sz w:val="30"/>
          <w:szCs w:val="28"/>
        </w:rPr>
        <w:t>T</w:t>
      </w:r>
      <w:r w:rsidR="00144A9C" w:rsidRPr="009E37D5">
        <w:rPr>
          <w:rFonts w:ascii="Times New Roman" w:hAnsi="Times New Roman"/>
          <w:bCs/>
          <w:sz w:val="30"/>
          <w:szCs w:val="28"/>
          <w:lang w:val="vi-VN"/>
        </w:rPr>
        <w:t>riển khai kế hoạch sản xuất vụ Hè; trong đó, đặc biệt chú trọng công tác chuyển đổi cơ cấu cây trồng và thực hiện phương án tiết kiệm nước ngay từ đầu vụ</w:t>
      </w:r>
      <w:r w:rsidR="007278AC" w:rsidRPr="009E37D5">
        <w:rPr>
          <w:rFonts w:ascii="Times New Roman" w:hAnsi="Times New Roman"/>
          <w:bCs/>
          <w:sz w:val="30"/>
          <w:szCs w:val="28"/>
        </w:rPr>
        <w:t xml:space="preserve"> (</w:t>
      </w:r>
      <w:r w:rsidR="00C166B8" w:rsidRPr="009E37D5">
        <w:rPr>
          <w:rFonts w:ascii="Times New Roman" w:hAnsi="Times New Roman"/>
          <w:bCs/>
          <w:i/>
          <w:sz w:val="30"/>
          <w:szCs w:val="28"/>
        </w:rPr>
        <w:t xml:space="preserve">Vụ Hè, có tính chất quyết định chỉ tiêu diện tích chuyển đổi cơ cấu cây trồng – đề nghị các địa phương hết sức lưu ý. Đồng thời, </w:t>
      </w:r>
      <w:r w:rsidR="007278AC" w:rsidRPr="009E37D5">
        <w:rPr>
          <w:rFonts w:ascii="Times New Roman" w:hAnsi="Times New Roman"/>
          <w:bCs/>
          <w:i/>
          <w:sz w:val="30"/>
          <w:szCs w:val="28"/>
        </w:rPr>
        <w:t>thực hiện rà soát, khoanh vùng, kiên quyết không gieo sạ ở những chân ruộng không đảm bảo nước tưới</w:t>
      </w:r>
      <w:r w:rsidR="007278AC" w:rsidRPr="009E37D5">
        <w:rPr>
          <w:rFonts w:ascii="Times New Roman" w:hAnsi="Times New Roman"/>
          <w:bCs/>
          <w:sz w:val="30"/>
          <w:szCs w:val="28"/>
        </w:rPr>
        <w:t>)</w:t>
      </w:r>
      <w:r w:rsidR="00144A9C" w:rsidRPr="009E37D5">
        <w:rPr>
          <w:rFonts w:ascii="Times New Roman" w:hAnsi="Times New Roman"/>
          <w:bCs/>
          <w:sz w:val="30"/>
          <w:szCs w:val="28"/>
          <w:lang w:val="vi-VN"/>
        </w:rPr>
        <w:t xml:space="preserve">. </w:t>
      </w:r>
      <w:r w:rsidR="007F29CF" w:rsidRPr="009E37D5">
        <w:rPr>
          <w:rFonts w:ascii="Times New Roman" w:hAnsi="Times New Roman" w:cs="Times New Roman"/>
          <w:sz w:val="30"/>
          <w:szCs w:val="28"/>
          <w:lang w:val="vi-VN"/>
        </w:rPr>
        <w:t>Tiếp</w:t>
      </w:r>
      <w:r w:rsidR="007F29CF" w:rsidRPr="009E37D5">
        <w:rPr>
          <w:rFonts w:ascii="Times New Roman" w:hAnsi="Times New Roman" w:cs="Times New Roman"/>
          <w:b/>
          <w:sz w:val="30"/>
          <w:szCs w:val="28"/>
          <w:lang w:val="vi-VN"/>
        </w:rPr>
        <w:t xml:space="preserve"> </w:t>
      </w:r>
      <w:r w:rsidR="007F29CF" w:rsidRPr="009E37D5">
        <w:rPr>
          <w:rFonts w:ascii="Times New Roman" w:hAnsi="Times New Roman"/>
          <w:bCs/>
          <w:sz w:val="30"/>
          <w:szCs w:val="28"/>
          <w:lang w:val="vi-VN"/>
        </w:rPr>
        <w:t xml:space="preserve">tục </w:t>
      </w:r>
      <w:r w:rsidR="007F29CF" w:rsidRPr="009E37D5">
        <w:rPr>
          <w:rFonts w:ascii="Times New Roman" w:hAnsi="Times New Roman"/>
          <w:bCs/>
          <w:sz w:val="30"/>
          <w:szCs w:val="28"/>
        </w:rPr>
        <w:t xml:space="preserve">hỗ trợ các mô hình phát triển cây ăn quả </w:t>
      </w:r>
      <w:r w:rsidR="007F29CF" w:rsidRPr="009E37D5">
        <w:rPr>
          <w:rFonts w:ascii="Times New Roman" w:hAnsi="Times New Roman"/>
          <w:bCs/>
          <w:sz w:val="30"/>
          <w:szCs w:val="28"/>
        </w:rPr>
        <w:lastRenderedPageBreak/>
        <w:t>theo kế hoạch</w:t>
      </w:r>
      <w:r w:rsidR="007F29CF" w:rsidRPr="009E37D5">
        <w:rPr>
          <w:rFonts w:ascii="Times New Roman" w:hAnsi="Times New Roman"/>
          <w:bCs/>
          <w:sz w:val="30"/>
          <w:szCs w:val="28"/>
          <w:lang w:val="vi-VN"/>
        </w:rPr>
        <w:t xml:space="preserve"> của huyện </w:t>
      </w:r>
      <w:r w:rsidR="007F29CF" w:rsidRPr="009E37D5">
        <w:rPr>
          <w:rFonts w:ascii="Times New Roman" w:hAnsi="Times New Roman"/>
          <w:bCs/>
          <w:sz w:val="30"/>
          <w:szCs w:val="28"/>
        </w:rPr>
        <w:t>và thực hiện đảm bảo chính sách hỗ trợ chăn nuôi</w:t>
      </w:r>
      <w:r w:rsidR="007F29CF" w:rsidRPr="009E37D5">
        <w:rPr>
          <w:rFonts w:ascii="Times New Roman" w:hAnsi="Times New Roman"/>
          <w:bCs/>
          <w:sz w:val="30"/>
          <w:szCs w:val="28"/>
          <w:lang w:val="vi-VN"/>
        </w:rPr>
        <w:t>, chính sách chăn nuôi gà thả đồi</w:t>
      </w:r>
      <w:r w:rsidR="007F29CF" w:rsidRPr="009E37D5">
        <w:rPr>
          <w:rFonts w:ascii="Times New Roman" w:hAnsi="Times New Roman"/>
          <w:bCs/>
          <w:sz w:val="30"/>
          <w:szCs w:val="28"/>
        </w:rPr>
        <w:t xml:space="preserve"> theo Quyết định của UBND tỉnh</w:t>
      </w:r>
      <w:r w:rsidR="007F29CF" w:rsidRPr="009E37D5">
        <w:rPr>
          <w:rFonts w:ascii="Times New Roman" w:hAnsi="Times New Roman"/>
          <w:bCs/>
          <w:sz w:val="30"/>
          <w:szCs w:val="28"/>
        </w:rPr>
        <w:t>.</w:t>
      </w:r>
    </w:p>
    <w:p w14:paraId="10F159F8" w14:textId="29F2D918" w:rsidR="007F29CF" w:rsidRPr="009E37D5" w:rsidRDefault="007F29CF" w:rsidP="007F29CF">
      <w:pPr>
        <w:spacing w:before="120" w:after="0" w:line="240" w:lineRule="auto"/>
        <w:ind w:firstLine="851"/>
        <w:jc w:val="both"/>
        <w:rPr>
          <w:rFonts w:ascii="Times New Roman" w:hAnsi="Times New Roman"/>
          <w:bCs/>
          <w:sz w:val="30"/>
          <w:szCs w:val="28"/>
        </w:rPr>
      </w:pPr>
      <w:r w:rsidRPr="009E37D5">
        <w:rPr>
          <w:rFonts w:ascii="Times New Roman" w:hAnsi="Times New Roman"/>
          <w:bCs/>
          <w:sz w:val="30"/>
          <w:szCs w:val="28"/>
        </w:rPr>
        <w:t>Về tổ chức ngày Hội nông sản huyện H</w:t>
      </w:r>
      <w:r w:rsidR="004633C8" w:rsidRPr="009E37D5">
        <w:rPr>
          <w:rFonts w:ascii="Times New Roman" w:hAnsi="Times New Roman"/>
          <w:bCs/>
          <w:sz w:val="30"/>
          <w:szCs w:val="28"/>
        </w:rPr>
        <w:t xml:space="preserve">uyện Hoài Ân lần thứ 2: </w:t>
      </w:r>
      <w:r w:rsidR="004E18E5" w:rsidRPr="009E37D5">
        <w:rPr>
          <w:rFonts w:ascii="Times New Roman" w:hAnsi="Times New Roman"/>
          <w:bCs/>
          <w:sz w:val="30"/>
          <w:szCs w:val="28"/>
        </w:rPr>
        <w:t>Ban tổ chức Ngày hội đã có phân công cụ thể thể nhiệm vụ cho từng đồ</w:t>
      </w:r>
      <w:r w:rsidR="004800CD" w:rsidRPr="009E37D5">
        <w:rPr>
          <w:rFonts w:ascii="Times New Roman" w:hAnsi="Times New Roman"/>
          <w:bCs/>
          <w:sz w:val="30"/>
          <w:szCs w:val="28"/>
        </w:rPr>
        <w:t>ng chí thành viên;</w:t>
      </w:r>
      <w:r w:rsidR="004E18E5" w:rsidRPr="009E37D5">
        <w:rPr>
          <w:rFonts w:ascii="Times New Roman" w:hAnsi="Times New Roman"/>
          <w:bCs/>
          <w:sz w:val="30"/>
          <w:szCs w:val="28"/>
        </w:rPr>
        <w:t xml:space="preserve"> </w:t>
      </w:r>
      <w:r w:rsidR="004800CD" w:rsidRPr="009E37D5">
        <w:rPr>
          <w:rFonts w:ascii="Times New Roman" w:hAnsi="Times New Roman"/>
          <w:bCs/>
          <w:sz w:val="30"/>
          <w:szCs w:val="28"/>
        </w:rPr>
        <w:t>t</w:t>
      </w:r>
      <w:r w:rsidR="004E18E5" w:rsidRPr="009E37D5">
        <w:rPr>
          <w:rFonts w:ascii="Times New Roman" w:hAnsi="Times New Roman"/>
          <w:bCs/>
          <w:sz w:val="30"/>
          <w:szCs w:val="28"/>
        </w:rPr>
        <w:t>heo đó, triển khai thực hiện</w:t>
      </w:r>
      <w:r w:rsidR="004800CD" w:rsidRPr="009E37D5">
        <w:rPr>
          <w:rFonts w:ascii="Times New Roman" w:hAnsi="Times New Roman"/>
          <w:bCs/>
          <w:sz w:val="30"/>
          <w:szCs w:val="28"/>
        </w:rPr>
        <w:t xml:space="preserve">. Trong đó, đặc biệt bám sát tình hình sản xuất của các cơ sở, hộ dân để đảm bảo nguồn sản phẩm để trưng bày, giới thiệu, mua bán tại Ngày hội. </w:t>
      </w:r>
    </w:p>
    <w:p w14:paraId="2FF7FE44" w14:textId="21025CDC" w:rsidR="002B09EF" w:rsidRPr="009E37D5" w:rsidRDefault="002B09EF" w:rsidP="00160FDE">
      <w:pPr>
        <w:spacing w:before="120" w:after="0" w:line="240" w:lineRule="auto"/>
        <w:ind w:firstLine="851"/>
        <w:jc w:val="both"/>
        <w:rPr>
          <w:rFonts w:ascii="Times New Roman" w:hAnsi="Times New Roman"/>
          <w:bCs/>
          <w:sz w:val="30"/>
          <w:szCs w:val="28"/>
        </w:rPr>
      </w:pPr>
      <w:r w:rsidRPr="009E37D5">
        <w:rPr>
          <w:rFonts w:ascii="Times New Roman" w:eastAsia="Calibri" w:hAnsi="Times New Roman"/>
          <w:b/>
          <w:spacing w:val="-4"/>
          <w:sz w:val="30"/>
          <w:szCs w:val="28"/>
          <w:lang w:val="af-ZA" w:eastAsia="vi-VN"/>
        </w:rPr>
        <w:t xml:space="preserve">Thứ </w:t>
      </w:r>
      <w:r w:rsidR="00A56C23" w:rsidRPr="009E37D5">
        <w:rPr>
          <w:rFonts w:ascii="Times New Roman" w:eastAsia="Calibri" w:hAnsi="Times New Roman"/>
          <w:b/>
          <w:spacing w:val="-4"/>
          <w:sz w:val="30"/>
          <w:szCs w:val="28"/>
          <w:lang w:val="vi-VN" w:eastAsia="vi-VN"/>
        </w:rPr>
        <w:t>tư</w:t>
      </w:r>
      <w:r w:rsidRPr="009E37D5">
        <w:rPr>
          <w:rFonts w:ascii="Times New Roman" w:eastAsia="Calibri" w:hAnsi="Times New Roman"/>
          <w:b/>
          <w:spacing w:val="-4"/>
          <w:sz w:val="30"/>
          <w:szCs w:val="28"/>
          <w:lang w:val="af-ZA" w:eastAsia="vi-VN"/>
        </w:rPr>
        <w:t>:</w:t>
      </w:r>
      <w:r w:rsidRPr="009E37D5">
        <w:rPr>
          <w:rFonts w:ascii="Times New Roman" w:eastAsia="Calibri" w:hAnsi="Times New Roman"/>
          <w:spacing w:val="-4"/>
          <w:sz w:val="30"/>
          <w:szCs w:val="28"/>
          <w:lang w:val="af-ZA" w:eastAsia="vi-VN"/>
        </w:rPr>
        <w:t xml:space="preserve"> </w:t>
      </w:r>
      <w:r w:rsidRPr="009E37D5">
        <w:rPr>
          <w:rFonts w:ascii="Times New Roman" w:hAnsi="Times New Roman"/>
          <w:sz w:val="30"/>
          <w:szCs w:val="28"/>
        </w:rPr>
        <w:t>Tiếp tục triển khai kế hoạch sử dụng đất năm 2024</w:t>
      </w:r>
      <w:r w:rsidR="00E64DFB" w:rsidRPr="009E37D5">
        <w:rPr>
          <w:rFonts w:ascii="Times New Roman" w:hAnsi="Times New Roman"/>
          <w:sz w:val="30"/>
          <w:szCs w:val="28"/>
          <w:lang w:val="vi-VN"/>
        </w:rPr>
        <w:t xml:space="preserve"> theo quyết định của UBND tỉnh</w:t>
      </w:r>
      <w:r w:rsidRPr="009E37D5">
        <w:rPr>
          <w:rFonts w:ascii="Times New Roman" w:hAnsi="Times New Roman"/>
          <w:sz w:val="30"/>
          <w:szCs w:val="28"/>
        </w:rPr>
        <w:t xml:space="preserve">; </w:t>
      </w:r>
      <w:r w:rsidR="00C34C2B" w:rsidRPr="009E37D5">
        <w:rPr>
          <w:rFonts w:ascii="Times New Roman" w:hAnsi="Times New Roman"/>
          <w:sz w:val="30"/>
          <w:szCs w:val="28"/>
        </w:rPr>
        <w:t xml:space="preserve">tập trung xử lý các trường hợp lấn, chiếm đất đai theo chỉ đạo của UBND huyện; </w:t>
      </w:r>
      <w:r w:rsidRPr="009E37D5">
        <w:rPr>
          <w:rFonts w:ascii="Times New Roman" w:hAnsi="Times New Roman"/>
          <w:bCs/>
          <w:sz w:val="30"/>
          <w:szCs w:val="28"/>
        </w:rPr>
        <w:t>rà soát quy hoạch, điều chỉnh quy hoạch các đồ án, dự án theo kế hoạch;</w:t>
      </w:r>
      <w:r w:rsidR="00AD49AD" w:rsidRPr="009E37D5">
        <w:rPr>
          <w:rFonts w:ascii="Times New Roman" w:hAnsi="Times New Roman"/>
          <w:bCs/>
          <w:sz w:val="30"/>
          <w:szCs w:val="28"/>
        </w:rPr>
        <w:t xml:space="preserve"> tổ chức đấu giá quyền sử dụng đất. Tập trung</w:t>
      </w:r>
      <w:r w:rsidRPr="009E37D5">
        <w:rPr>
          <w:rFonts w:ascii="Times New Roman" w:hAnsi="Times New Roman"/>
          <w:bCs/>
          <w:sz w:val="30"/>
          <w:szCs w:val="28"/>
        </w:rPr>
        <w:t xml:space="preserve"> đẩy nhanh tiến độ giải phóng mặt bằng các công trình, nhất là có giải pháp giải quyết một số hộ chưa chấp thuận chủ trương đền bù. </w:t>
      </w:r>
      <w:r w:rsidR="003A0F8A" w:rsidRPr="009E37D5">
        <w:rPr>
          <w:rFonts w:ascii="Times New Roman" w:hAnsi="Times New Roman"/>
          <w:bCs/>
          <w:sz w:val="30"/>
          <w:szCs w:val="28"/>
        </w:rPr>
        <w:t xml:space="preserve">Đồng thời, </w:t>
      </w:r>
      <w:r w:rsidR="00F9081A" w:rsidRPr="009E37D5">
        <w:rPr>
          <w:rFonts w:ascii="Times New Roman" w:hAnsi="Times New Roman" w:cs="Times New Roman"/>
          <w:sz w:val="30"/>
          <w:szCs w:val="28"/>
          <w:lang w:val="fr-FR"/>
        </w:rPr>
        <w:t>t</w:t>
      </w:r>
      <w:r w:rsidR="00F9081A" w:rsidRPr="009E37D5">
        <w:rPr>
          <w:rFonts w:ascii="Times New Roman" w:hAnsi="Times New Roman" w:cs="Times New Roman"/>
          <w:sz w:val="30"/>
          <w:szCs w:val="28"/>
          <w:lang w:val="fr-FR"/>
        </w:rPr>
        <w:t>ổ chức công bố và triển khai thực hiện Đồ án Quy hoạch xây dựng vùng huyện Hoài Ân đến năm 2035 và tầm nhìn đến năm 2050 đã được UBND tỉnh phê duyệt.</w:t>
      </w:r>
    </w:p>
    <w:p w14:paraId="239E93C9" w14:textId="4F38B1FA" w:rsidR="00FD1015" w:rsidRPr="009E37D5" w:rsidRDefault="00173A4D" w:rsidP="002B09EF">
      <w:pPr>
        <w:spacing w:before="120" w:after="0" w:line="240" w:lineRule="auto"/>
        <w:ind w:firstLine="851"/>
        <w:jc w:val="both"/>
        <w:rPr>
          <w:rFonts w:ascii="Times New Roman" w:hAnsi="Times New Roman"/>
          <w:sz w:val="30"/>
          <w:szCs w:val="28"/>
        </w:rPr>
      </w:pPr>
      <w:r w:rsidRPr="009E37D5">
        <w:rPr>
          <w:rFonts w:ascii="Times New Roman" w:hAnsi="Times New Roman"/>
          <w:b/>
          <w:sz w:val="30"/>
          <w:szCs w:val="28"/>
        </w:rPr>
        <w:t>Thứ năm:</w:t>
      </w:r>
      <w:r w:rsidRPr="009E37D5">
        <w:rPr>
          <w:rFonts w:ascii="Times New Roman" w:hAnsi="Times New Roman"/>
          <w:sz w:val="30"/>
          <w:szCs w:val="28"/>
        </w:rPr>
        <w:t xml:space="preserve"> </w:t>
      </w:r>
      <w:r w:rsidR="002B09EF" w:rsidRPr="009E37D5">
        <w:rPr>
          <w:rFonts w:ascii="Times New Roman" w:hAnsi="Times New Roman"/>
          <w:sz w:val="30"/>
          <w:szCs w:val="28"/>
        </w:rPr>
        <w:t xml:space="preserve">Tập trung thực hiện </w:t>
      </w:r>
      <w:r w:rsidR="002B09EF" w:rsidRPr="009E37D5">
        <w:rPr>
          <w:rStyle w:val="fontstyle01"/>
          <w:sz w:val="30"/>
        </w:rPr>
        <w:t>phương án xử lý môi trường;</w:t>
      </w:r>
      <w:r w:rsidRPr="009E37D5">
        <w:rPr>
          <w:rStyle w:val="fontstyle01"/>
          <w:sz w:val="30"/>
        </w:rPr>
        <w:t xml:space="preserve"> các địa phương triển khai ngay giải pháp cụ thể để thu gom, xử lý rác thải sinh hoạt; nhất là xã Ân Hảo Tây</w:t>
      </w:r>
      <w:r w:rsidR="00D11911" w:rsidRPr="009E37D5">
        <w:rPr>
          <w:rStyle w:val="fontstyle01"/>
          <w:sz w:val="30"/>
        </w:rPr>
        <w:t xml:space="preserve">, </w:t>
      </w:r>
      <w:r w:rsidR="00D11911" w:rsidRPr="009E37D5">
        <w:rPr>
          <w:rStyle w:val="fontstyle01"/>
          <w:sz w:val="30"/>
        </w:rPr>
        <w:t>Ân Thạ</w:t>
      </w:r>
      <w:r w:rsidR="00D11911" w:rsidRPr="009E37D5">
        <w:rPr>
          <w:rStyle w:val="fontstyle01"/>
          <w:sz w:val="30"/>
        </w:rPr>
        <w:t>nh</w:t>
      </w:r>
      <w:r w:rsidRPr="009E37D5">
        <w:rPr>
          <w:rStyle w:val="fontstyle01"/>
          <w:sz w:val="30"/>
        </w:rPr>
        <w:t xml:space="preserve"> </w:t>
      </w:r>
      <w:r w:rsidR="00A94C3C" w:rsidRPr="009E37D5">
        <w:rPr>
          <w:rStyle w:val="fontstyle01"/>
          <w:sz w:val="30"/>
        </w:rPr>
        <w:t>-</w:t>
      </w:r>
      <w:r w:rsidRPr="009E37D5">
        <w:rPr>
          <w:rStyle w:val="fontstyle01"/>
          <w:sz w:val="30"/>
        </w:rPr>
        <w:t xml:space="preserve"> hai xã thực hiện nông thôn mới và nông thôn mới nâng cao</w:t>
      </w:r>
      <w:r w:rsidR="002C157F" w:rsidRPr="009E37D5">
        <w:rPr>
          <w:rStyle w:val="fontstyle01"/>
          <w:sz w:val="30"/>
        </w:rPr>
        <w:t xml:space="preserve"> năm 2024</w:t>
      </w:r>
      <w:r w:rsidRPr="009E37D5">
        <w:rPr>
          <w:rStyle w:val="fontstyle01"/>
          <w:sz w:val="30"/>
        </w:rPr>
        <w:t>.</w:t>
      </w:r>
      <w:r w:rsidR="00D11911" w:rsidRPr="009E37D5">
        <w:rPr>
          <w:rStyle w:val="fontstyle01"/>
          <w:sz w:val="30"/>
        </w:rPr>
        <w:t xml:space="preserve"> Đ</w:t>
      </w:r>
      <w:r w:rsidR="002B09EF" w:rsidRPr="009E37D5">
        <w:rPr>
          <w:rStyle w:val="fontstyle01"/>
          <w:sz w:val="30"/>
        </w:rPr>
        <w:t>ẩy nhanh tiến độ thực hiện Dự án hệ thống xử lý nước sinh hoạt tại xã Ân Hữu và</w:t>
      </w:r>
      <w:r w:rsidR="00FD1015" w:rsidRPr="009E37D5">
        <w:rPr>
          <w:rStyle w:val="fontstyle01"/>
          <w:sz w:val="30"/>
        </w:rPr>
        <w:t xml:space="preserve"> khởi công xây dựng hệ thống xử lý nước thải tại</w:t>
      </w:r>
      <w:r w:rsidR="002B09EF" w:rsidRPr="009E37D5">
        <w:rPr>
          <w:rStyle w:val="fontstyle01"/>
          <w:sz w:val="30"/>
        </w:rPr>
        <w:t xml:space="preserve"> Ân Thạnh</w:t>
      </w:r>
      <w:r w:rsidR="002B09EF" w:rsidRPr="009E37D5">
        <w:rPr>
          <w:rFonts w:ascii="Times New Roman" w:hAnsi="Times New Roman"/>
          <w:sz w:val="30"/>
          <w:szCs w:val="28"/>
        </w:rPr>
        <w:t>.</w:t>
      </w:r>
    </w:p>
    <w:p w14:paraId="57E25004" w14:textId="320B4D35" w:rsidR="002B09EF" w:rsidRPr="009E37D5" w:rsidRDefault="00FD1015" w:rsidP="002B09EF">
      <w:pPr>
        <w:spacing w:before="120" w:after="0" w:line="240" w:lineRule="auto"/>
        <w:ind w:firstLine="851"/>
        <w:jc w:val="both"/>
        <w:rPr>
          <w:rFonts w:ascii="Times New Roman" w:hAnsi="Times New Roman" w:cs="Times New Roman"/>
          <w:sz w:val="30"/>
          <w:szCs w:val="28"/>
          <w:lang w:val="vi-VN"/>
        </w:rPr>
      </w:pPr>
      <w:r w:rsidRPr="009E37D5">
        <w:rPr>
          <w:rFonts w:ascii="Times New Roman" w:hAnsi="Times New Roman"/>
          <w:b/>
          <w:sz w:val="30"/>
          <w:szCs w:val="28"/>
        </w:rPr>
        <w:t>Thứ sáu:</w:t>
      </w:r>
      <w:r w:rsidR="002B09EF" w:rsidRPr="009E37D5">
        <w:rPr>
          <w:rFonts w:ascii="Times New Roman" w:hAnsi="Times New Roman"/>
          <w:sz w:val="30"/>
          <w:szCs w:val="28"/>
        </w:rPr>
        <w:t xml:space="preserve"> </w:t>
      </w:r>
      <w:r w:rsidRPr="009E37D5">
        <w:rPr>
          <w:rFonts w:ascii="Times New Roman" w:hAnsi="Times New Roman"/>
          <w:sz w:val="30"/>
          <w:szCs w:val="28"/>
        </w:rPr>
        <w:t>Tăng cường công tác kiểm tra, đẩy nhanh tiến độ các công trình. Đồng thời, t</w:t>
      </w:r>
      <w:r w:rsidR="002B09EF" w:rsidRPr="009E37D5">
        <w:rPr>
          <w:rFonts w:ascii="Times New Roman" w:hAnsi="Times New Roman" w:cs="Times New Roman"/>
          <w:sz w:val="30"/>
          <w:szCs w:val="28"/>
          <w:lang w:val="fr-FR"/>
        </w:rPr>
        <w:t xml:space="preserve">hực hiện khởi công </w:t>
      </w:r>
      <w:r w:rsidRPr="009E37D5">
        <w:rPr>
          <w:rFonts w:ascii="Times New Roman" w:hAnsi="Times New Roman" w:cs="Times New Roman"/>
          <w:sz w:val="30"/>
          <w:szCs w:val="28"/>
          <w:lang w:val="fr-FR"/>
        </w:rPr>
        <w:t xml:space="preserve">các </w:t>
      </w:r>
      <w:r w:rsidR="00124E78" w:rsidRPr="009E37D5">
        <w:rPr>
          <w:rFonts w:ascii="Times New Roman" w:hAnsi="Times New Roman" w:cs="Times New Roman"/>
          <w:sz w:val="30"/>
          <w:szCs w:val="28"/>
          <w:lang w:val="fr-FR"/>
        </w:rPr>
        <w:t>công trình năm 2024</w:t>
      </w:r>
      <w:r w:rsidR="00FB3EE2" w:rsidRPr="009E37D5">
        <w:rPr>
          <w:rFonts w:ascii="Times New Roman" w:hAnsi="Times New Roman" w:cs="Times New Roman"/>
          <w:sz w:val="30"/>
          <w:szCs w:val="28"/>
          <w:lang w:val="fr-FR"/>
        </w:rPr>
        <w:t xml:space="preserve"> theo kế hoạch</w:t>
      </w:r>
      <w:r w:rsidR="00124E78" w:rsidRPr="009E37D5">
        <w:rPr>
          <w:rFonts w:ascii="Times New Roman" w:hAnsi="Times New Roman" w:cs="Times New Roman"/>
          <w:sz w:val="30"/>
          <w:szCs w:val="28"/>
          <w:lang w:val="vi-VN"/>
        </w:rPr>
        <w:t xml:space="preserve">; đặc biệt là thực hiện các bước xây dựng công trình trọng điểm cầu vượt lũ Mỹ Thành.  </w:t>
      </w:r>
    </w:p>
    <w:p w14:paraId="36C483C7" w14:textId="1B9D23DE" w:rsidR="002B09EF" w:rsidRPr="009E37D5" w:rsidRDefault="002B09EF" w:rsidP="00D00792">
      <w:pPr>
        <w:spacing w:before="120" w:after="0" w:line="240" w:lineRule="auto"/>
        <w:ind w:firstLine="851"/>
        <w:jc w:val="both"/>
        <w:rPr>
          <w:rFonts w:ascii="Times New Roman" w:hAnsi="Times New Roman"/>
          <w:sz w:val="30"/>
          <w:szCs w:val="28"/>
        </w:rPr>
      </w:pPr>
      <w:r w:rsidRPr="009E37D5">
        <w:rPr>
          <w:rFonts w:ascii="Times New Roman" w:hAnsi="Times New Roman"/>
          <w:b/>
          <w:sz w:val="30"/>
          <w:szCs w:val="28"/>
          <w:lang w:val="fr-FR"/>
        </w:rPr>
        <w:t>Thứ</w:t>
      </w:r>
      <w:r w:rsidR="0038009A" w:rsidRPr="009E37D5">
        <w:rPr>
          <w:rFonts w:ascii="Times New Roman" w:hAnsi="Times New Roman"/>
          <w:b/>
          <w:sz w:val="30"/>
          <w:szCs w:val="28"/>
          <w:lang w:val="fr-FR"/>
        </w:rPr>
        <w:t xml:space="preserve"> bảy</w:t>
      </w:r>
      <w:r w:rsidRPr="009E37D5">
        <w:rPr>
          <w:rFonts w:ascii="Times New Roman" w:hAnsi="Times New Roman"/>
          <w:b/>
          <w:sz w:val="30"/>
          <w:szCs w:val="28"/>
          <w:lang w:val="fr-FR"/>
        </w:rPr>
        <w:t xml:space="preserve">: </w:t>
      </w:r>
      <w:r w:rsidRPr="009E37D5">
        <w:rPr>
          <w:rFonts w:ascii="Times New Roman" w:hAnsi="Times New Roman"/>
          <w:sz w:val="30"/>
          <w:szCs w:val="28"/>
          <w:lang w:val="fr-FR"/>
        </w:rPr>
        <w:t>T</w:t>
      </w:r>
      <w:r w:rsidRPr="009E37D5">
        <w:rPr>
          <w:rFonts w:ascii="Times New Roman" w:hAnsi="Times New Roman"/>
          <w:sz w:val="30"/>
          <w:szCs w:val="28"/>
        </w:rPr>
        <w:t xml:space="preserve">ập trung khai thác tốt các nguồn thu. Thực hành tiết kiệm, chống lãng phí, quản lý chi chặt chẽ, chi ngân sách đảm bảo cân đối đúng </w:t>
      </w:r>
      <w:r w:rsidRPr="009E37D5">
        <w:rPr>
          <w:rFonts w:ascii="Times New Roman" w:hAnsi="Times New Roman"/>
          <w:sz w:val="30"/>
          <w:szCs w:val="28"/>
          <w:lang w:val="nl-NL"/>
        </w:rPr>
        <w:t>định mức, qui định, tiết kiệ</w:t>
      </w:r>
      <w:r w:rsidR="00922555" w:rsidRPr="009E37D5">
        <w:rPr>
          <w:rFonts w:ascii="Times New Roman" w:hAnsi="Times New Roman"/>
          <w:sz w:val="30"/>
          <w:szCs w:val="28"/>
          <w:lang w:val="nl-NL"/>
        </w:rPr>
        <w:t>m</w:t>
      </w:r>
      <w:r w:rsidRPr="009E37D5">
        <w:rPr>
          <w:rFonts w:ascii="Times New Roman" w:hAnsi="Times New Roman"/>
          <w:sz w:val="30"/>
          <w:szCs w:val="28"/>
          <w:lang w:val="nl-NL"/>
        </w:rPr>
        <w:t>.</w:t>
      </w:r>
      <w:r w:rsidRPr="009E37D5">
        <w:rPr>
          <w:rFonts w:ascii="Times New Roman" w:hAnsi="Times New Roman"/>
          <w:sz w:val="30"/>
          <w:szCs w:val="28"/>
        </w:rPr>
        <w:t xml:space="preserve"> Cân đối các nhiệm vụ chi đầu tư, chi thường xuyên thực hiện đúng theo nguyên tắc, ưu tiên bố trí kinh phí phí thực hiện các lĩnh vực an sinh xã hội, giáo dục, y tế, môi trường. Đồng thời, thực hiện giải ngân nguồn vốn các công trình theo quy đị</w:t>
      </w:r>
      <w:r w:rsidR="004955F5" w:rsidRPr="009E37D5">
        <w:rPr>
          <w:rFonts w:ascii="Times New Roman" w:hAnsi="Times New Roman"/>
          <w:sz w:val="30"/>
          <w:szCs w:val="28"/>
        </w:rPr>
        <w:t xml:space="preserve">nh; đặc biệt là </w:t>
      </w:r>
      <w:r w:rsidR="00F708CD" w:rsidRPr="009E37D5">
        <w:rPr>
          <w:rFonts w:ascii="Times New Roman" w:hAnsi="Times New Roman"/>
          <w:sz w:val="30"/>
          <w:szCs w:val="28"/>
        </w:rPr>
        <w:t>nguồn vốn các chương trình mục tiêu.</w:t>
      </w:r>
      <w:r w:rsidR="004955F5" w:rsidRPr="009E37D5">
        <w:rPr>
          <w:rFonts w:ascii="Times New Roman" w:hAnsi="Times New Roman"/>
          <w:sz w:val="30"/>
          <w:szCs w:val="28"/>
        </w:rPr>
        <w:t xml:space="preserve"> </w:t>
      </w:r>
    </w:p>
    <w:p w14:paraId="2CB56BBC" w14:textId="72F23F37" w:rsidR="004955F5" w:rsidRPr="009E37D5" w:rsidRDefault="002B09EF" w:rsidP="002B09EF">
      <w:pPr>
        <w:spacing w:before="120" w:after="0" w:line="240" w:lineRule="auto"/>
        <w:ind w:firstLine="709"/>
        <w:jc w:val="both"/>
        <w:rPr>
          <w:rFonts w:ascii="Times New Roman" w:hAnsi="Times New Roman"/>
          <w:sz w:val="30"/>
          <w:szCs w:val="28"/>
          <w:lang w:val="fr-FR"/>
        </w:rPr>
      </w:pPr>
      <w:r w:rsidRPr="009E37D5">
        <w:rPr>
          <w:rFonts w:ascii="Times New Roman" w:hAnsi="Times New Roman"/>
          <w:b/>
          <w:sz w:val="30"/>
          <w:szCs w:val="28"/>
          <w:lang w:val="fr-FR"/>
        </w:rPr>
        <w:t xml:space="preserve">Thứ </w:t>
      </w:r>
      <w:r w:rsidR="00327B11" w:rsidRPr="009E37D5">
        <w:rPr>
          <w:rFonts w:ascii="Times New Roman" w:hAnsi="Times New Roman"/>
          <w:b/>
          <w:sz w:val="30"/>
          <w:szCs w:val="28"/>
          <w:lang w:val="fr-FR"/>
        </w:rPr>
        <w:t>tám</w:t>
      </w:r>
      <w:r w:rsidRPr="009E37D5">
        <w:rPr>
          <w:rFonts w:ascii="Times New Roman" w:hAnsi="Times New Roman"/>
          <w:b/>
          <w:sz w:val="30"/>
          <w:szCs w:val="28"/>
          <w:lang w:val="fr-FR"/>
        </w:rPr>
        <w:t>:</w:t>
      </w:r>
      <w:r w:rsidRPr="009E37D5">
        <w:rPr>
          <w:rFonts w:ascii="Times New Roman" w:hAnsi="Times New Roman"/>
          <w:sz w:val="30"/>
          <w:szCs w:val="28"/>
          <w:lang w:val="fr-FR"/>
        </w:rPr>
        <w:t xml:space="preserve"> </w:t>
      </w:r>
      <w:r w:rsidR="00865CF8" w:rsidRPr="009E37D5">
        <w:rPr>
          <w:rFonts w:ascii="Times New Roman" w:hAnsi="Times New Roman"/>
          <w:sz w:val="30"/>
          <w:szCs w:val="28"/>
          <w:lang w:val="fr-FR"/>
        </w:rPr>
        <w:t xml:space="preserve">Về </w:t>
      </w:r>
      <w:r w:rsidRPr="009E37D5">
        <w:rPr>
          <w:rFonts w:ascii="Times New Roman" w:hAnsi="Times New Roman"/>
          <w:sz w:val="30"/>
          <w:szCs w:val="28"/>
          <w:lang w:val="fr-FR"/>
        </w:rPr>
        <w:t>thực hiện các Chương trình mục tiêu.</w:t>
      </w:r>
    </w:p>
    <w:p w14:paraId="036906BB" w14:textId="34AB3486" w:rsidR="00836F6C" w:rsidRPr="009E37D5" w:rsidRDefault="00836F6C" w:rsidP="002B09EF">
      <w:pPr>
        <w:spacing w:before="120" w:after="0" w:line="240" w:lineRule="auto"/>
        <w:ind w:firstLine="709"/>
        <w:jc w:val="both"/>
        <w:rPr>
          <w:rFonts w:ascii="Times New Roman" w:hAnsi="Times New Roman"/>
          <w:sz w:val="30"/>
          <w:szCs w:val="28"/>
          <w:lang w:val="fr-FR"/>
        </w:rPr>
      </w:pPr>
      <w:r w:rsidRPr="009E37D5">
        <w:rPr>
          <w:rFonts w:ascii="Times New Roman" w:hAnsi="Times New Roman"/>
          <w:sz w:val="30"/>
          <w:szCs w:val="28"/>
          <w:lang w:val="fr-FR"/>
        </w:rPr>
        <w:t xml:space="preserve">- </w:t>
      </w:r>
      <w:r w:rsidR="002B09EF" w:rsidRPr="009E37D5">
        <w:rPr>
          <w:rFonts w:ascii="Times New Roman" w:hAnsi="Times New Roman"/>
          <w:sz w:val="30"/>
          <w:szCs w:val="28"/>
          <w:lang w:val="fr-FR"/>
        </w:rPr>
        <w:t>Huy động nguồn lực xây dựng xã Ân Hảo Tây đạt chuẩn Nông thôn mới, xã Ân Thạnh đạt chuẩn Nông thôn mớ</w:t>
      </w:r>
      <w:r w:rsidRPr="009E37D5">
        <w:rPr>
          <w:rFonts w:ascii="Times New Roman" w:hAnsi="Times New Roman"/>
          <w:sz w:val="30"/>
          <w:szCs w:val="28"/>
          <w:lang w:val="fr-FR"/>
        </w:rPr>
        <w:t>i Nâng cao</w:t>
      </w:r>
      <w:r w:rsidR="00D3118A" w:rsidRPr="009E37D5">
        <w:rPr>
          <w:rFonts w:ascii="Times New Roman" w:hAnsi="Times New Roman"/>
          <w:sz w:val="30"/>
          <w:szCs w:val="28"/>
          <w:lang w:val="fr-FR"/>
        </w:rPr>
        <w:t xml:space="preserve">; rà soát kết quả, chất lượng thực hiện các tiêu chí để có kế hoạch cụ thể thực hiện hoặc báo cáo, đề xuất UBND huyện chỉ đạo tháo gỡ những khó khăn, vướng mắc.  </w:t>
      </w:r>
    </w:p>
    <w:p w14:paraId="08212300" w14:textId="48EA07D1" w:rsidR="00145364" w:rsidRPr="009E37D5" w:rsidRDefault="00D3118A" w:rsidP="00145364">
      <w:pPr>
        <w:spacing w:before="120" w:after="0" w:line="240" w:lineRule="auto"/>
        <w:ind w:firstLine="709"/>
        <w:jc w:val="both"/>
        <w:rPr>
          <w:rFonts w:ascii="Times New Roman" w:hAnsi="Times New Roman"/>
          <w:sz w:val="30"/>
          <w:szCs w:val="28"/>
          <w:lang w:val="fr-FR"/>
        </w:rPr>
      </w:pPr>
      <w:r w:rsidRPr="009E37D5">
        <w:rPr>
          <w:rFonts w:ascii="Times New Roman" w:hAnsi="Times New Roman"/>
          <w:sz w:val="30"/>
          <w:szCs w:val="28"/>
          <w:lang w:val="fr-FR"/>
        </w:rPr>
        <w:t xml:space="preserve">- Tiếp tục triển khai các dự án, tiểu dự án thuộc Chương trình phát triển vùng đồng bào dân tộc thiểu số và Chương trình giảm nghèo. Đặc biệt là các </w:t>
      </w:r>
      <w:r w:rsidRPr="009E37D5">
        <w:rPr>
          <w:rFonts w:ascii="Times New Roman" w:hAnsi="Times New Roman"/>
          <w:sz w:val="30"/>
          <w:szCs w:val="28"/>
          <w:lang w:val="fr-FR"/>
        </w:rPr>
        <w:lastRenderedPageBreak/>
        <w:t xml:space="preserve">địa phương bám sát </w:t>
      </w:r>
      <w:r w:rsidR="00145364" w:rsidRPr="009E37D5">
        <w:rPr>
          <w:rFonts w:ascii="Times New Roman" w:hAnsi="Times New Roman"/>
          <w:sz w:val="30"/>
          <w:szCs w:val="28"/>
          <w:lang w:val="fr-FR"/>
        </w:rPr>
        <w:t>chỉ tiêu giảm nghèo của huyện giao để triển khai thực hiện.</w:t>
      </w:r>
    </w:p>
    <w:p w14:paraId="6D984BBE" w14:textId="31C51168" w:rsidR="00B63575" w:rsidRPr="009E37D5" w:rsidRDefault="002B09EF" w:rsidP="00145364">
      <w:pPr>
        <w:spacing w:before="120" w:after="0" w:line="240" w:lineRule="auto"/>
        <w:ind w:firstLine="709"/>
        <w:jc w:val="both"/>
        <w:rPr>
          <w:rFonts w:ascii="Times New Roman" w:hAnsi="Times New Roman"/>
          <w:sz w:val="30"/>
          <w:szCs w:val="28"/>
          <w:lang w:val="nl-NL"/>
        </w:rPr>
      </w:pPr>
      <w:r w:rsidRPr="009E37D5">
        <w:rPr>
          <w:rFonts w:ascii="Times New Roman" w:hAnsi="Times New Roman"/>
          <w:b/>
          <w:sz w:val="30"/>
          <w:szCs w:val="28"/>
          <w:lang w:val="fr-FR"/>
        </w:rPr>
        <w:t>Thứ</w:t>
      </w:r>
      <w:r w:rsidR="003D3F44" w:rsidRPr="009E37D5">
        <w:rPr>
          <w:rFonts w:ascii="Times New Roman" w:hAnsi="Times New Roman"/>
          <w:b/>
          <w:sz w:val="30"/>
          <w:szCs w:val="28"/>
          <w:lang w:val="fr-FR"/>
        </w:rPr>
        <w:t xml:space="preserve"> </w:t>
      </w:r>
      <w:r w:rsidR="00DB3400" w:rsidRPr="009E37D5">
        <w:rPr>
          <w:rFonts w:ascii="Times New Roman" w:hAnsi="Times New Roman"/>
          <w:b/>
          <w:sz w:val="30"/>
          <w:szCs w:val="28"/>
          <w:lang w:val="fr-FR"/>
        </w:rPr>
        <w:t>chín</w:t>
      </w:r>
      <w:r w:rsidRPr="009E37D5">
        <w:rPr>
          <w:rFonts w:ascii="Times New Roman" w:hAnsi="Times New Roman"/>
          <w:b/>
          <w:sz w:val="30"/>
          <w:szCs w:val="28"/>
          <w:lang w:val="fr-FR"/>
        </w:rPr>
        <w:t>:</w:t>
      </w:r>
      <w:r w:rsidRPr="009E37D5">
        <w:rPr>
          <w:rFonts w:ascii="Times New Roman" w:hAnsi="Times New Roman"/>
          <w:b/>
          <w:bCs/>
          <w:sz w:val="30"/>
          <w:szCs w:val="28"/>
          <w:lang w:val="nl-NL"/>
        </w:rPr>
        <w:t xml:space="preserve"> </w:t>
      </w:r>
      <w:r w:rsidRPr="009E37D5">
        <w:rPr>
          <w:rFonts w:ascii="Times New Roman" w:hAnsi="Times New Roman"/>
          <w:bCs/>
          <w:sz w:val="30"/>
          <w:szCs w:val="28"/>
          <w:lang w:val="nl-NL"/>
        </w:rPr>
        <w:t>T</w:t>
      </w:r>
      <w:r w:rsidRPr="009E37D5">
        <w:rPr>
          <w:rFonts w:ascii="Times New Roman" w:hAnsi="Times New Roman"/>
          <w:sz w:val="30"/>
          <w:szCs w:val="28"/>
          <w:lang w:val="nl-NL"/>
        </w:rPr>
        <w:t>ập trung thực hiện đồng bộ các giải pháp nâng cao chất lượng giáo dục toàn diện cho học sinh;</w:t>
      </w:r>
      <w:r w:rsidR="00B63575" w:rsidRPr="009E37D5">
        <w:rPr>
          <w:rFonts w:ascii="Times New Roman" w:hAnsi="Times New Roman"/>
          <w:sz w:val="30"/>
          <w:szCs w:val="28"/>
          <w:lang w:val="nl-NL"/>
        </w:rPr>
        <w:t xml:space="preserve"> lưu ý</w:t>
      </w:r>
      <w:r w:rsidR="00036165" w:rsidRPr="009E37D5">
        <w:rPr>
          <w:rFonts w:ascii="Times New Roman" w:hAnsi="Times New Roman"/>
          <w:sz w:val="30"/>
          <w:szCs w:val="28"/>
          <w:lang w:val="nl-NL"/>
        </w:rPr>
        <w:t xml:space="preserve">, đảm bảo các điều kiện </w:t>
      </w:r>
      <w:r w:rsidR="004B732F" w:rsidRPr="009E37D5">
        <w:rPr>
          <w:rFonts w:ascii="Times New Roman" w:hAnsi="Times New Roman"/>
          <w:sz w:val="30"/>
          <w:szCs w:val="28"/>
          <w:lang w:val="nl-NL"/>
        </w:rPr>
        <w:t>để tổ chức chương trình giáo dục phổ thông mới đối với khối lớp 5, lớp 9</w:t>
      </w:r>
      <w:r w:rsidR="00B90227" w:rsidRPr="009E37D5">
        <w:rPr>
          <w:rFonts w:ascii="Times New Roman" w:hAnsi="Times New Roman"/>
          <w:sz w:val="30"/>
          <w:szCs w:val="28"/>
          <w:lang w:val="nl-NL"/>
        </w:rPr>
        <w:t xml:space="preserve"> trong năm 2024-2025</w:t>
      </w:r>
      <w:r w:rsidR="004B732F" w:rsidRPr="009E37D5">
        <w:rPr>
          <w:rFonts w:ascii="Times New Roman" w:hAnsi="Times New Roman"/>
          <w:sz w:val="30"/>
          <w:szCs w:val="28"/>
          <w:lang w:val="nl-NL"/>
        </w:rPr>
        <w:t xml:space="preserve">. </w:t>
      </w:r>
      <w:r w:rsidRPr="009E37D5">
        <w:rPr>
          <w:rFonts w:ascii="Times New Roman" w:hAnsi="Times New Roman"/>
          <w:sz w:val="30"/>
          <w:szCs w:val="28"/>
          <w:lang w:val="nl-NL"/>
        </w:rPr>
        <w:t xml:space="preserve"> </w:t>
      </w:r>
    </w:p>
    <w:p w14:paraId="10CF9F15" w14:textId="1FE4284E" w:rsidR="00016B17" w:rsidRPr="009E37D5" w:rsidRDefault="002519C5" w:rsidP="00016B17">
      <w:pPr>
        <w:spacing w:before="120" w:after="0" w:line="240" w:lineRule="auto"/>
        <w:ind w:firstLine="709"/>
        <w:jc w:val="both"/>
        <w:rPr>
          <w:rFonts w:ascii="Times New Roman" w:hAnsi="Times New Roman"/>
          <w:sz w:val="30"/>
          <w:szCs w:val="28"/>
        </w:rPr>
      </w:pPr>
      <w:r w:rsidRPr="009E37D5">
        <w:rPr>
          <w:rFonts w:ascii="Times New Roman" w:hAnsi="Times New Roman"/>
          <w:sz w:val="30"/>
          <w:szCs w:val="28"/>
        </w:rPr>
        <w:t>T</w:t>
      </w:r>
      <w:r w:rsidR="002B09EF" w:rsidRPr="009E37D5">
        <w:rPr>
          <w:rFonts w:ascii="Times New Roman" w:hAnsi="Times New Roman"/>
          <w:sz w:val="30"/>
          <w:szCs w:val="28"/>
        </w:rPr>
        <w:t>riển khai các giải phá</w:t>
      </w:r>
      <w:r w:rsidR="00B85F69" w:rsidRPr="009E37D5">
        <w:rPr>
          <w:rFonts w:ascii="Times New Roman" w:hAnsi="Times New Roman"/>
          <w:sz w:val="30"/>
          <w:szCs w:val="28"/>
          <w:lang w:val="vi-VN"/>
        </w:rPr>
        <w:t>p</w:t>
      </w:r>
      <w:r w:rsidR="002B09EF" w:rsidRPr="009E37D5">
        <w:rPr>
          <w:rFonts w:ascii="Times New Roman" w:hAnsi="Times New Roman"/>
          <w:sz w:val="30"/>
          <w:szCs w:val="28"/>
        </w:rPr>
        <w:t xml:space="preserve"> thực hiện các chỉ tiêu dân số, y tế, BHYT, BHXH</w:t>
      </w:r>
      <w:r w:rsidR="009A06BF" w:rsidRPr="009E37D5">
        <w:rPr>
          <w:rFonts w:ascii="Times New Roman" w:hAnsi="Times New Roman"/>
          <w:sz w:val="30"/>
          <w:szCs w:val="28"/>
          <w:lang w:val="vi-VN"/>
        </w:rPr>
        <w:t xml:space="preserve"> TN</w:t>
      </w:r>
      <w:r w:rsidR="002B09EF" w:rsidRPr="009E37D5">
        <w:rPr>
          <w:rFonts w:ascii="Times New Roman" w:hAnsi="Times New Roman"/>
          <w:sz w:val="30"/>
          <w:szCs w:val="28"/>
        </w:rPr>
        <w:t>, đào tạo nghề, giải quyết việc làm lao động nông thôn</w:t>
      </w:r>
      <w:r w:rsidR="00B5312C" w:rsidRPr="009E37D5">
        <w:rPr>
          <w:rFonts w:ascii="Times New Roman" w:hAnsi="Times New Roman"/>
          <w:sz w:val="30"/>
          <w:szCs w:val="28"/>
          <w:lang w:val="vi-VN"/>
        </w:rPr>
        <w:t xml:space="preserve"> </w:t>
      </w:r>
      <w:r w:rsidR="00B5312C" w:rsidRPr="009E37D5">
        <w:rPr>
          <w:rFonts w:ascii="Times New Roman" w:hAnsi="Times New Roman"/>
          <w:i/>
          <w:sz w:val="30"/>
          <w:szCs w:val="28"/>
          <w:lang w:val="vi-VN"/>
        </w:rPr>
        <w:t>(Đối với phát triển</w:t>
      </w:r>
      <w:r w:rsidR="009A06BF" w:rsidRPr="009E37D5">
        <w:rPr>
          <w:rFonts w:ascii="Times New Roman" w:hAnsi="Times New Roman"/>
          <w:i/>
          <w:sz w:val="30"/>
          <w:szCs w:val="28"/>
          <w:lang w:val="vi-VN"/>
        </w:rPr>
        <w:t xml:space="preserve"> đối tượng tham gia BHXH TN, các địa phương rà soát, tập trung các hộ buôn bán, kinh doanh; đào tạo nghề, giải quyết việc làm tập trung vào các thanh niên vừa hoàn thành nghĩa vụ quân sự</w:t>
      </w:r>
      <w:r w:rsidR="00B5312C" w:rsidRPr="009E37D5">
        <w:rPr>
          <w:rFonts w:ascii="Times New Roman" w:hAnsi="Times New Roman"/>
          <w:sz w:val="30"/>
          <w:szCs w:val="28"/>
          <w:lang w:val="vi-VN"/>
        </w:rPr>
        <w:t>)</w:t>
      </w:r>
      <w:r w:rsidR="002B09EF" w:rsidRPr="009E37D5">
        <w:rPr>
          <w:rFonts w:ascii="Times New Roman" w:hAnsi="Times New Roman"/>
          <w:sz w:val="30"/>
          <w:szCs w:val="28"/>
        </w:rPr>
        <w:t xml:space="preserve">. </w:t>
      </w:r>
    </w:p>
    <w:p w14:paraId="0EEAEDD7" w14:textId="7F9A5244" w:rsidR="00016B17" w:rsidRPr="009E37D5" w:rsidRDefault="00016B17" w:rsidP="00016B17">
      <w:pPr>
        <w:spacing w:before="120" w:after="0" w:line="240" w:lineRule="auto"/>
        <w:ind w:firstLine="709"/>
        <w:jc w:val="both"/>
        <w:rPr>
          <w:rFonts w:ascii="Times New Roman" w:hAnsi="Times New Roman"/>
          <w:sz w:val="30"/>
          <w:szCs w:val="28"/>
        </w:rPr>
      </w:pPr>
      <w:r w:rsidRPr="009E37D5">
        <w:rPr>
          <w:rFonts w:ascii="Times New Roman" w:hAnsi="Times New Roman"/>
          <w:b/>
          <w:sz w:val="30"/>
          <w:szCs w:val="28"/>
        </w:rPr>
        <w:t xml:space="preserve">Thứ mười: </w:t>
      </w:r>
      <w:r w:rsidRPr="009E37D5">
        <w:rPr>
          <w:rFonts w:ascii="Times New Roman" w:hAnsi="Times New Roman"/>
          <w:sz w:val="30"/>
          <w:szCs w:val="28"/>
        </w:rPr>
        <w:t>Về</w:t>
      </w:r>
      <w:r w:rsidRPr="009E37D5">
        <w:rPr>
          <w:rFonts w:ascii="Times New Roman" w:hAnsi="Times New Roman"/>
          <w:b/>
          <w:sz w:val="30"/>
          <w:szCs w:val="28"/>
        </w:rPr>
        <w:t xml:space="preserve"> </w:t>
      </w:r>
      <w:r w:rsidRPr="009E37D5">
        <w:rPr>
          <w:rFonts w:ascii="Times New Roman" w:hAnsi="Times New Roman"/>
          <w:sz w:val="30"/>
          <w:szCs w:val="28"/>
        </w:rPr>
        <w:t xml:space="preserve">hoạt động văn hóa: Các ngành, địa phương </w:t>
      </w:r>
      <w:r w:rsidR="006819FC" w:rsidRPr="009E37D5">
        <w:rPr>
          <w:rFonts w:ascii="Times New Roman" w:hAnsi="Times New Roman"/>
          <w:sz w:val="30"/>
          <w:szCs w:val="28"/>
        </w:rPr>
        <w:t>tập trung</w:t>
      </w:r>
      <w:r w:rsidRPr="009E37D5">
        <w:rPr>
          <w:rFonts w:ascii="Times New Roman" w:hAnsi="Times New Roman"/>
          <w:sz w:val="30"/>
          <w:szCs w:val="28"/>
        </w:rPr>
        <w:t xml:space="preserve"> tổ</w:t>
      </w:r>
      <w:r w:rsidR="006819FC" w:rsidRPr="009E37D5">
        <w:rPr>
          <w:rFonts w:ascii="Times New Roman" w:hAnsi="Times New Roman"/>
          <w:sz w:val="30"/>
          <w:szCs w:val="28"/>
        </w:rPr>
        <w:t xml:space="preserve"> chức các hoạt động</w:t>
      </w:r>
      <w:r w:rsidR="006E3F91" w:rsidRPr="009E37D5">
        <w:rPr>
          <w:rFonts w:ascii="Times New Roman" w:hAnsi="Times New Roman"/>
          <w:sz w:val="30"/>
          <w:szCs w:val="28"/>
        </w:rPr>
        <w:t>,</w:t>
      </w:r>
      <w:r w:rsidR="006819FC" w:rsidRPr="009E37D5">
        <w:rPr>
          <w:rFonts w:ascii="Times New Roman" w:hAnsi="Times New Roman"/>
          <w:sz w:val="30"/>
          <w:szCs w:val="28"/>
        </w:rPr>
        <w:t xml:space="preserve"> </w:t>
      </w:r>
      <w:r w:rsidR="006E3F91" w:rsidRPr="009E37D5">
        <w:rPr>
          <w:rFonts w:ascii="Times New Roman" w:hAnsi="Times New Roman"/>
          <w:sz w:val="30"/>
          <w:szCs w:val="28"/>
        </w:rPr>
        <w:t xml:space="preserve">tuyên truyền chào mừng kỷ niệm </w:t>
      </w:r>
      <w:r w:rsidR="004D372C" w:rsidRPr="009E37D5">
        <w:rPr>
          <w:rFonts w:ascii="Times New Roman" w:hAnsi="Times New Roman"/>
          <w:sz w:val="30"/>
          <w:szCs w:val="28"/>
        </w:rPr>
        <w:t xml:space="preserve">52 năm Ngày giải phóng huyện Hoài Ân theo kế hoạch. Đối với các địa phương, tùy điều kiện thực tế </w:t>
      </w:r>
      <w:r w:rsidR="0050645D" w:rsidRPr="009E37D5">
        <w:rPr>
          <w:rFonts w:ascii="Times New Roman" w:hAnsi="Times New Roman"/>
          <w:sz w:val="30"/>
          <w:szCs w:val="28"/>
        </w:rPr>
        <w:t xml:space="preserve">để tổ chức các hoạt động, gặp mặt, thăm hỏi gia đình chính sách. </w:t>
      </w:r>
    </w:p>
    <w:p w14:paraId="7BB4C557" w14:textId="1FE1F245" w:rsidR="002B09EF" w:rsidRPr="009E37D5" w:rsidRDefault="002B09EF" w:rsidP="002B09EF">
      <w:pPr>
        <w:spacing w:before="120" w:after="0" w:line="240" w:lineRule="auto"/>
        <w:ind w:firstLine="709"/>
        <w:jc w:val="both"/>
        <w:rPr>
          <w:rFonts w:ascii="Times New Roman" w:hAnsi="Times New Roman"/>
          <w:sz w:val="30"/>
          <w:szCs w:val="28"/>
        </w:rPr>
      </w:pPr>
      <w:r w:rsidRPr="009E37D5">
        <w:rPr>
          <w:rFonts w:ascii="Times New Roman" w:hAnsi="Times New Roman"/>
          <w:b/>
          <w:bCs/>
          <w:sz w:val="30"/>
          <w:szCs w:val="28"/>
        </w:rPr>
        <w:t>Thứ</w:t>
      </w:r>
      <w:r w:rsidR="00EE5C3A" w:rsidRPr="009E37D5">
        <w:rPr>
          <w:rFonts w:ascii="Times New Roman" w:hAnsi="Times New Roman"/>
          <w:b/>
          <w:bCs/>
          <w:sz w:val="30"/>
          <w:szCs w:val="28"/>
        </w:rPr>
        <w:t xml:space="preserve"> </w:t>
      </w:r>
      <w:r w:rsidR="007F0973" w:rsidRPr="009E37D5">
        <w:rPr>
          <w:rFonts w:ascii="Times New Roman" w:hAnsi="Times New Roman"/>
          <w:b/>
          <w:bCs/>
          <w:sz w:val="30"/>
          <w:szCs w:val="28"/>
        </w:rPr>
        <w:t>mười một</w:t>
      </w:r>
      <w:r w:rsidRPr="009E37D5">
        <w:rPr>
          <w:rFonts w:ascii="Times New Roman" w:hAnsi="Times New Roman"/>
          <w:b/>
          <w:bCs/>
          <w:sz w:val="30"/>
          <w:szCs w:val="28"/>
        </w:rPr>
        <w:t xml:space="preserve">: </w:t>
      </w:r>
      <w:r w:rsidRPr="009E37D5">
        <w:rPr>
          <w:rFonts w:ascii="Times New Roman" w:hAnsi="Times New Roman"/>
          <w:bCs/>
          <w:sz w:val="30"/>
          <w:szCs w:val="28"/>
          <w:lang w:val="nl-NL"/>
        </w:rPr>
        <w:t xml:space="preserve">Tiếp tục sắp xếp, kiện toàn đội ngũ cán bộ, công chức tại các đơn vị, địa phương. </w:t>
      </w:r>
      <w:r w:rsidRPr="009E37D5">
        <w:rPr>
          <w:rFonts w:ascii="Times New Roman" w:hAnsi="Times New Roman" w:cs="Times New Roman"/>
          <w:bCs/>
          <w:sz w:val="30"/>
          <w:szCs w:val="28"/>
          <w:lang w:val="nl-NL"/>
        </w:rPr>
        <w:t xml:space="preserve">Nâng cao </w:t>
      </w:r>
      <w:r w:rsidRPr="009E37D5">
        <w:rPr>
          <w:rFonts w:ascii="Times New Roman" w:hAnsi="Times New Roman"/>
          <w:sz w:val="30"/>
          <w:szCs w:val="28"/>
        </w:rPr>
        <w:t>chất lượng cải cách hành chính, tăng cường kiểm tra kỷ cương, kỷ luật tại các đơn vị nhà nước.</w:t>
      </w:r>
    </w:p>
    <w:p w14:paraId="573EA716" w14:textId="77777777" w:rsidR="00201F1A" w:rsidRPr="009E37D5" w:rsidRDefault="002B09EF" w:rsidP="002B09EF">
      <w:pPr>
        <w:spacing w:before="120" w:after="0" w:line="240" w:lineRule="auto"/>
        <w:ind w:firstLine="709"/>
        <w:jc w:val="both"/>
        <w:rPr>
          <w:rFonts w:ascii="Times New Roman" w:hAnsi="Times New Roman"/>
          <w:sz w:val="30"/>
          <w:szCs w:val="28"/>
        </w:rPr>
      </w:pPr>
      <w:r w:rsidRPr="009E37D5">
        <w:rPr>
          <w:rFonts w:ascii="Times New Roman" w:hAnsi="Times New Roman"/>
          <w:sz w:val="30"/>
          <w:szCs w:val="28"/>
        </w:rPr>
        <w:t>Tập trung triển khai thực hiện Đề án phát triển ứng dụng dữ liệu về dân cư, định danh và xác thực điện tử phục vụ chuyển đổi số quốc gia giai đoạn 2022 - 2025, tầm nhìn đến năm 2030 trên địa bàn huyện Hoài Ân. Tiếp tục thực hiện Kế hoạch chuyển đổi số trên địa bàn huyện Hoài Ân đến năm 2025, định hướng đến năm 2030.</w:t>
      </w:r>
    </w:p>
    <w:p w14:paraId="610394BD" w14:textId="199CD481" w:rsidR="002B09EF" w:rsidRPr="009E37D5" w:rsidRDefault="002B09EF" w:rsidP="002B09EF">
      <w:pPr>
        <w:spacing w:before="120" w:after="0" w:line="240" w:lineRule="auto"/>
        <w:ind w:firstLine="709"/>
        <w:jc w:val="both"/>
        <w:rPr>
          <w:rFonts w:ascii="Times New Roman" w:hAnsi="Times New Roman"/>
          <w:sz w:val="30"/>
          <w:szCs w:val="28"/>
        </w:rPr>
      </w:pPr>
      <w:r w:rsidRPr="009E37D5">
        <w:rPr>
          <w:rFonts w:ascii="Times New Roman" w:hAnsi="Times New Roman"/>
          <w:sz w:val="30"/>
          <w:szCs w:val="28"/>
        </w:rPr>
        <w:t xml:space="preserve"> Tập trung phát huy hệ thống Đài tuyền thanh ứng dụng công nghệ thông tin và Trang thông tin điện tử tại các địa phương đã được đầu tư, nâng cấp.</w:t>
      </w:r>
      <w:r w:rsidR="00A312FD" w:rsidRPr="009E37D5">
        <w:rPr>
          <w:rFonts w:ascii="Times New Roman" w:hAnsi="Times New Roman"/>
          <w:sz w:val="30"/>
          <w:szCs w:val="28"/>
        </w:rPr>
        <w:t xml:space="preserve"> Đồng thời, </w:t>
      </w:r>
      <w:r w:rsidR="006C64C8" w:rsidRPr="009E37D5">
        <w:rPr>
          <w:rFonts w:ascii="Times New Roman" w:hAnsi="Times New Roman"/>
          <w:sz w:val="30"/>
          <w:szCs w:val="28"/>
        </w:rPr>
        <w:t xml:space="preserve">rà soát </w:t>
      </w:r>
      <w:r w:rsidR="009849B7" w:rsidRPr="009E37D5">
        <w:rPr>
          <w:rFonts w:ascii="Times New Roman" w:hAnsi="Times New Roman"/>
          <w:sz w:val="30"/>
          <w:szCs w:val="28"/>
        </w:rPr>
        <w:t>các nguồn kinh phí, để triể</w:t>
      </w:r>
      <w:r w:rsidR="00812002" w:rsidRPr="009E37D5">
        <w:rPr>
          <w:rFonts w:ascii="Times New Roman" w:hAnsi="Times New Roman"/>
          <w:sz w:val="30"/>
          <w:szCs w:val="28"/>
        </w:rPr>
        <w:t>n khai xây dựng một số Đài tại các địa phương.</w:t>
      </w:r>
    </w:p>
    <w:p w14:paraId="5C1C00BD" w14:textId="0E9979EE" w:rsidR="00836321" w:rsidRPr="009E37D5" w:rsidRDefault="00201F1A" w:rsidP="002B09EF">
      <w:pPr>
        <w:spacing w:before="120" w:after="0" w:line="240" w:lineRule="auto"/>
        <w:ind w:firstLine="709"/>
        <w:jc w:val="both"/>
        <w:rPr>
          <w:rFonts w:ascii="Times New Roman" w:hAnsi="Times New Roman"/>
          <w:spacing w:val="-4"/>
          <w:sz w:val="30"/>
          <w:szCs w:val="28"/>
        </w:rPr>
      </w:pPr>
      <w:r w:rsidRPr="009E37D5">
        <w:rPr>
          <w:rFonts w:ascii="Times New Roman" w:hAnsi="Times New Roman"/>
          <w:b/>
          <w:kern w:val="10"/>
          <w:sz w:val="30"/>
          <w:szCs w:val="28"/>
        </w:rPr>
        <w:t>Cuối cùng</w:t>
      </w:r>
      <w:r w:rsidR="002B09EF" w:rsidRPr="009E37D5">
        <w:rPr>
          <w:rFonts w:ascii="Times New Roman" w:hAnsi="Times New Roman"/>
          <w:b/>
          <w:kern w:val="10"/>
          <w:sz w:val="30"/>
          <w:szCs w:val="28"/>
        </w:rPr>
        <w:t>:</w:t>
      </w:r>
      <w:r w:rsidR="002B09EF" w:rsidRPr="009E37D5">
        <w:rPr>
          <w:rFonts w:ascii="Times New Roman" w:hAnsi="Times New Roman"/>
          <w:kern w:val="10"/>
          <w:sz w:val="30"/>
          <w:szCs w:val="28"/>
        </w:rPr>
        <w:t xml:space="preserve"> </w:t>
      </w:r>
      <w:r w:rsidRPr="009E37D5">
        <w:rPr>
          <w:rFonts w:ascii="Times New Roman" w:hAnsi="Times New Roman"/>
          <w:kern w:val="10"/>
          <w:sz w:val="30"/>
          <w:szCs w:val="28"/>
        </w:rPr>
        <w:t>Tiếp tục thực hiện nhiệm vụ quân sự - quốc phòng theo kế hoạch</w:t>
      </w:r>
      <w:r w:rsidR="00951D74" w:rsidRPr="009E37D5">
        <w:rPr>
          <w:rFonts w:ascii="Times New Roman" w:hAnsi="Times New Roman"/>
          <w:kern w:val="10"/>
          <w:sz w:val="30"/>
          <w:szCs w:val="28"/>
        </w:rPr>
        <w:t>;</w:t>
      </w:r>
      <w:r w:rsidRPr="009E37D5">
        <w:rPr>
          <w:rFonts w:ascii="Times New Roman" w:hAnsi="Times New Roman"/>
          <w:kern w:val="10"/>
          <w:sz w:val="30"/>
          <w:szCs w:val="28"/>
        </w:rPr>
        <w:t xml:space="preserve"> tổ chức </w:t>
      </w:r>
      <w:r w:rsidR="00951D74" w:rsidRPr="009E37D5">
        <w:rPr>
          <w:rFonts w:ascii="Times New Roman" w:hAnsi="Times New Roman"/>
          <w:kern w:val="10"/>
          <w:sz w:val="30"/>
          <w:szCs w:val="28"/>
        </w:rPr>
        <w:t>huấn luyện các đơn vị</w:t>
      </w:r>
      <w:r w:rsidR="002B09EF" w:rsidRPr="009E37D5">
        <w:rPr>
          <w:rFonts w:ascii="Times New Roman" w:hAnsi="Times New Roman"/>
          <w:kern w:val="10"/>
          <w:sz w:val="30"/>
          <w:szCs w:val="28"/>
        </w:rPr>
        <w:t>.</w:t>
      </w:r>
      <w:r w:rsidR="002B09EF" w:rsidRPr="009E37D5">
        <w:rPr>
          <w:rFonts w:ascii="Times New Roman" w:hAnsi="Times New Roman"/>
          <w:sz w:val="30"/>
          <w:szCs w:val="28"/>
        </w:rPr>
        <w:t xml:space="preserve"> </w:t>
      </w:r>
      <w:r w:rsidR="00192BE5" w:rsidRPr="009E37D5">
        <w:rPr>
          <w:rFonts w:ascii="Times New Roman" w:hAnsi="Times New Roman"/>
          <w:sz w:val="30"/>
          <w:szCs w:val="28"/>
        </w:rPr>
        <w:t xml:space="preserve">Tập trung chuẩn bị tốt các điều kiện để tổ chức Đại hội thi đua </w:t>
      </w:r>
      <w:r w:rsidR="00296F42" w:rsidRPr="009E37D5">
        <w:rPr>
          <w:rFonts w:ascii="Times New Roman" w:hAnsi="Times New Roman"/>
          <w:sz w:val="30"/>
          <w:szCs w:val="28"/>
        </w:rPr>
        <w:t>-</w:t>
      </w:r>
      <w:r w:rsidR="00192BE5" w:rsidRPr="009E37D5">
        <w:rPr>
          <w:rFonts w:ascii="Times New Roman" w:hAnsi="Times New Roman"/>
          <w:sz w:val="30"/>
          <w:szCs w:val="28"/>
        </w:rPr>
        <w:t xml:space="preserve"> quyết thắng theo kế hoạch đã được phê duyệt. </w:t>
      </w:r>
      <w:r w:rsidR="002B09EF" w:rsidRPr="009E37D5">
        <w:rPr>
          <w:rFonts w:ascii="Times New Roman" w:hAnsi="Times New Roman"/>
          <w:spacing w:val="-4"/>
          <w:sz w:val="30"/>
          <w:szCs w:val="28"/>
        </w:rPr>
        <w:t>Triển khai có hiệu quả các đợt cao điểm tấn công trấn áp các loại tội phạm, tập trung những địa bàn, lĩnh vực, đối tượng trọng điểm; đặc biệt là các loại tội phạm ma túy, hoạt động tín dụ</w:t>
      </w:r>
      <w:r w:rsidRPr="009E37D5">
        <w:rPr>
          <w:rFonts w:ascii="Times New Roman" w:hAnsi="Times New Roman"/>
          <w:spacing w:val="-4"/>
          <w:sz w:val="30"/>
          <w:szCs w:val="28"/>
        </w:rPr>
        <w:t>ng đen</w:t>
      </w:r>
      <w:r w:rsidR="00147733" w:rsidRPr="009E37D5">
        <w:rPr>
          <w:rFonts w:ascii="Times New Roman" w:hAnsi="Times New Roman"/>
          <w:spacing w:val="-4"/>
          <w:sz w:val="30"/>
          <w:szCs w:val="28"/>
        </w:rPr>
        <w:t>, an toàn giao thông.</w:t>
      </w:r>
    </w:p>
    <w:p w14:paraId="55F6C50F" w14:textId="77777777" w:rsidR="00201F1A" w:rsidRPr="005E6608" w:rsidRDefault="00201F1A" w:rsidP="002B09EF">
      <w:pPr>
        <w:spacing w:before="120" w:after="0" w:line="240" w:lineRule="auto"/>
        <w:ind w:firstLine="709"/>
        <w:jc w:val="both"/>
        <w:rPr>
          <w:rFonts w:ascii="Times New Roman" w:hAnsi="Times New Roman"/>
          <w:spacing w:val="-4"/>
          <w:sz w:val="28"/>
          <w:szCs w:val="28"/>
        </w:rPr>
      </w:pPr>
    </w:p>
    <w:sectPr w:rsidR="00201F1A" w:rsidRPr="005E6608" w:rsidSect="008B4C67">
      <w:footerReference w:type="default" r:id="rId7"/>
      <w:pgSz w:w="11907" w:h="16840" w:code="9"/>
      <w:pgMar w:top="1134" w:right="907"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8E49A" w14:textId="77777777" w:rsidR="00045244" w:rsidRDefault="00045244" w:rsidP="009659D9">
      <w:pPr>
        <w:spacing w:after="0" w:line="240" w:lineRule="auto"/>
      </w:pPr>
      <w:r>
        <w:separator/>
      </w:r>
    </w:p>
  </w:endnote>
  <w:endnote w:type="continuationSeparator" w:id="0">
    <w:p w14:paraId="022F9ED3" w14:textId="77777777" w:rsidR="00045244" w:rsidRDefault="00045244" w:rsidP="0096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83929"/>
      <w:docPartObj>
        <w:docPartGallery w:val="Page Numbers (Bottom of Page)"/>
        <w:docPartUnique/>
      </w:docPartObj>
    </w:sdtPr>
    <w:sdtEndPr>
      <w:rPr>
        <w:noProof/>
      </w:rPr>
    </w:sdtEndPr>
    <w:sdtContent>
      <w:p w14:paraId="75A2EE01" w14:textId="77777777" w:rsidR="009659D9" w:rsidRDefault="009659D9">
        <w:pPr>
          <w:pStyle w:val="Footer"/>
          <w:jc w:val="center"/>
        </w:pPr>
        <w:r>
          <w:fldChar w:fldCharType="begin"/>
        </w:r>
        <w:r>
          <w:instrText xml:space="preserve"> PAGE   \* MERGEFORMAT </w:instrText>
        </w:r>
        <w:r>
          <w:fldChar w:fldCharType="separate"/>
        </w:r>
        <w:r w:rsidR="009E37D5">
          <w:rPr>
            <w:noProof/>
          </w:rPr>
          <w:t>1</w:t>
        </w:r>
        <w:r>
          <w:rPr>
            <w:noProof/>
          </w:rPr>
          <w:fldChar w:fldCharType="end"/>
        </w:r>
      </w:p>
    </w:sdtContent>
  </w:sdt>
  <w:p w14:paraId="0691917B" w14:textId="77777777" w:rsidR="009659D9" w:rsidRDefault="0096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BB9CA" w14:textId="77777777" w:rsidR="00045244" w:rsidRDefault="00045244" w:rsidP="009659D9">
      <w:pPr>
        <w:spacing w:after="0" w:line="240" w:lineRule="auto"/>
      </w:pPr>
      <w:r>
        <w:separator/>
      </w:r>
    </w:p>
  </w:footnote>
  <w:footnote w:type="continuationSeparator" w:id="0">
    <w:p w14:paraId="55B0219D" w14:textId="77777777" w:rsidR="00045244" w:rsidRDefault="00045244" w:rsidP="00965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46"/>
    <w:rsid w:val="000018F9"/>
    <w:rsid w:val="00007581"/>
    <w:rsid w:val="000135BF"/>
    <w:rsid w:val="000148F9"/>
    <w:rsid w:val="00016B17"/>
    <w:rsid w:val="00017422"/>
    <w:rsid w:val="000230F1"/>
    <w:rsid w:val="000258C5"/>
    <w:rsid w:val="00031732"/>
    <w:rsid w:val="00033315"/>
    <w:rsid w:val="00035CD1"/>
    <w:rsid w:val="00036165"/>
    <w:rsid w:val="00045244"/>
    <w:rsid w:val="00045E2D"/>
    <w:rsid w:val="00046297"/>
    <w:rsid w:val="000506B1"/>
    <w:rsid w:val="00054299"/>
    <w:rsid w:val="00054AAE"/>
    <w:rsid w:val="00057619"/>
    <w:rsid w:val="00061137"/>
    <w:rsid w:val="00063D1B"/>
    <w:rsid w:val="00063E0E"/>
    <w:rsid w:val="0006738A"/>
    <w:rsid w:val="00071611"/>
    <w:rsid w:val="00074152"/>
    <w:rsid w:val="00076EFE"/>
    <w:rsid w:val="00080AC1"/>
    <w:rsid w:val="00086211"/>
    <w:rsid w:val="00086356"/>
    <w:rsid w:val="00086975"/>
    <w:rsid w:val="00094D2C"/>
    <w:rsid w:val="0009673B"/>
    <w:rsid w:val="000A18E4"/>
    <w:rsid w:val="000A2698"/>
    <w:rsid w:val="000A4471"/>
    <w:rsid w:val="000A7505"/>
    <w:rsid w:val="000A7C57"/>
    <w:rsid w:val="000B2C0C"/>
    <w:rsid w:val="000B3F6B"/>
    <w:rsid w:val="000C2BBD"/>
    <w:rsid w:val="000C70F4"/>
    <w:rsid w:val="000D64C4"/>
    <w:rsid w:val="000E4384"/>
    <w:rsid w:val="000F466D"/>
    <w:rsid w:val="000F4C77"/>
    <w:rsid w:val="000F5FC3"/>
    <w:rsid w:val="000F62A9"/>
    <w:rsid w:val="00100CA1"/>
    <w:rsid w:val="00104DA4"/>
    <w:rsid w:val="00107294"/>
    <w:rsid w:val="00110006"/>
    <w:rsid w:val="00111973"/>
    <w:rsid w:val="00113EBE"/>
    <w:rsid w:val="00117EAA"/>
    <w:rsid w:val="001206CB"/>
    <w:rsid w:val="001221B8"/>
    <w:rsid w:val="00124E78"/>
    <w:rsid w:val="00136545"/>
    <w:rsid w:val="001377CA"/>
    <w:rsid w:val="00144A9C"/>
    <w:rsid w:val="00145364"/>
    <w:rsid w:val="001465C2"/>
    <w:rsid w:val="00147733"/>
    <w:rsid w:val="00150E9D"/>
    <w:rsid w:val="0016097C"/>
    <w:rsid w:val="00160ED8"/>
    <w:rsid w:val="00160FDE"/>
    <w:rsid w:val="001665FD"/>
    <w:rsid w:val="00173A4D"/>
    <w:rsid w:val="00177AB4"/>
    <w:rsid w:val="00180A1F"/>
    <w:rsid w:val="00192BE5"/>
    <w:rsid w:val="001931A8"/>
    <w:rsid w:val="00193E9D"/>
    <w:rsid w:val="0019694B"/>
    <w:rsid w:val="001973E7"/>
    <w:rsid w:val="001A1603"/>
    <w:rsid w:val="001A1CD0"/>
    <w:rsid w:val="001A37B0"/>
    <w:rsid w:val="001B173C"/>
    <w:rsid w:val="001B6A95"/>
    <w:rsid w:val="001C07B2"/>
    <w:rsid w:val="001C1DEB"/>
    <w:rsid w:val="001C3358"/>
    <w:rsid w:val="001C50B6"/>
    <w:rsid w:val="001C7BA4"/>
    <w:rsid w:val="001D509C"/>
    <w:rsid w:val="001E7A18"/>
    <w:rsid w:val="001F17E2"/>
    <w:rsid w:val="001F22AD"/>
    <w:rsid w:val="001F3B84"/>
    <w:rsid w:val="001F73F7"/>
    <w:rsid w:val="001F77FE"/>
    <w:rsid w:val="00200C64"/>
    <w:rsid w:val="0020136C"/>
    <w:rsid w:val="00201F1A"/>
    <w:rsid w:val="002024C3"/>
    <w:rsid w:val="00203E35"/>
    <w:rsid w:val="002071E1"/>
    <w:rsid w:val="0021187E"/>
    <w:rsid w:val="00214CF5"/>
    <w:rsid w:val="00216322"/>
    <w:rsid w:val="00223B77"/>
    <w:rsid w:val="002311B7"/>
    <w:rsid w:val="00233264"/>
    <w:rsid w:val="00242D14"/>
    <w:rsid w:val="00246571"/>
    <w:rsid w:val="002519C5"/>
    <w:rsid w:val="00251C3C"/>
    <w:rsid w:val="002524F4"/>
    <w:rsid w:val="002606C4"/>
    <w:rsid w:val="002606F7"/>
    <w:rsid w:val="00261B5B"/>
    <w:rsid w:val="002628A8"/>
    <w:rsid w:val="00263886"/>
    <w:rsid w:val="00263EE7"/>
    <w:rsid w:val="002662C2"/>
    <w:rsid w:val="002679E1"/>
    <w:rsid w:val="00271BE2"/>
    <w:rsid w:val="00273595"/>
    <w:rsid w:val="002777A1"/>
    <w:rsid w:val="00280EF5"/>
    <w:rsid w:val="0028386A"/>
    <w:rsid w:val="002844E0"/>
    <w:rsid w:val="00295156"/>
    <w:rsid w:val="00296F42"/>
    <w:rsid w:val="002B05CC"/>
    <w:rsid w:val="002B09EF"/>
    <w:rsid w:val="002B3D3F"/>
    <w:rsid w:val="002B4BC7"/>
    <w:rsid w:val="002C00C9"/>
    <w:rsid w:val="002C06A8"/>
    <w:rsid w:val="002C157F"/>
    <w:rsid w:val="002C7F5F"/>
    <w:rsid w:val="002D4F36"/>
    <w:rsid w:val="002D5862"/>
    <w:rsid w:val="002D78B5"/>
    <w:rsid w:val="002E0E27"/>
    <w:rsid w:val="002E781A"/>
    <w:rsid w:val="002F3521"/>
    <w:rsid w:val="002F6157"/>
    <w:rsid w:val="002F6650"/>
    <w:rsid w:val="00300CA8"/>
    <w:rsid w:val="003064A2"/>
    <w:rsid w:val="003158CC"/>
    <w:rsid w:val="00322EC1"/>
    <w:rsid w:val="0032451E"/>
    <w:rsid w:val="00324979"/>
    <w:rsid w:val="00325480"/>
    <w:rsid w:val="00327B11"/>
    <w:rsid w:val="00343106"/>
    <w:rsid w:val="00344E21"/>
    <w:rsid w:val="00345C56"/>
    <w:rsid w:val="00350294"/>
    <w:rsid w:val="00350540"/>
    <w:rsid w:val="00352783"/>
    <w:rsid w:val="00353371"/>
    <w:rsid w:val="003548A5"/>
    <w:rsid w:val="0035703A"/>
    <w:rsid w:val="00363489"/>
    <w:rsid w:val="00375A5B"/>
    <w:rsid w:val="0038009A"/>
    <w:rsid w:val="00386FF3"/>
    <w:rsid w:val="00390569"/>
    <w:rsid w:val="003929B8"/>
    <w:rsid w:val="00394067"/>
    <w:rsid w:val="00395A2F"/>
    <w:rsid w:val="00395B35"/>
    <w:rsid w:val="0039728F"/>
    <w:rsid w:val="003976F3"/>
    <w:rsid w:val="003977BC"/>
    <w:rsid w:val="003A0F8A"/>
    <w:rsid w:val="003A179B"/>
    <w:rsid w:val="003B25B5"/>
    <w:rsid w:val="003B7049"/>
    <w:rsid w:val="003B746E"/>
    <w:rsid w:val="003C3432"/>
    <w:rsid w:val="003C4298"/>
    <w:rsid w:val="003C5793"/>
    <w:rsid w:val="003C5DBB"/>
    <w:rsid w:val="003C6F6C"/>
    <w:rsid w:val="003D1CC7"/>
    <w:rsid w:val="003D2798"/>
    <w:rsid w:val="003D3F44"/>
    <w:rsid w:val="003D499F"/>
    <w:rsid w:val="003E0977"/>
    <w:rsid w:val="003E0FAB"/>
    <w:rsid w:val="003E49F0"/>
    <w:rsid w:val="003E6FD0"/>
    <w:rsid w:val="003F2265"/>
    <w:rsid w:val="003F32CC"/>
    <w:rsid w:val="00400158"/>
    <w:rsid w:val="00400534"/>
    <w:rsid w:val="00403E97"/>
    <w:rsid w:val="00405E8B"/>
    <w:rsid w:val="004074B8"/>
    <w:rsid w:val="004101F8"/>
    <w:rsid w:val="00415B9B"/>
    <w:rsid w:val="004207C5"/>
    <w:rsid w:val="004235D5"/>
    <w:rsid w:val="00423F41"/>
    <w:rsid w:val="00432641"/>
    <w:rsid w:val="00433386"/>
    <w:rsid w:val="0043574B"/>
    <w:rsid w:val="00437E4D"/>
    <w:rsid w:val="00451632"/>
    <w:rsid w:val="00451B36"/>
    <w:rsid w:val="00454FEC"/>
    <w:rsid w:val="004562B7"/>
    <w:rsid w:val="00462A7D"/>
    <w:rsid w:val="004633C8"/>
    <w:rsid w:val="004673D8"/>
    <w:rsid w:val="004704F3"/>
    <w:rsid w:val="004800CD"/>
    <w:rsid w:val="00482663"/>
    <w:rsid w:val="004833BB"/>
    <w:rsid w:val="00484B20"/>
    <w:rsid w:val="004866B9"/>
    <w:rsid w:val="00490F48"/>
    <w:rsid w:val="004933F1"/>
    <w:rsid w:val="004955F5"/>
    <w:rsid w:val="00496324"/>
    <w:rsid w:val="00497BC0"/>
    <w:rsid w:val="004A11D2"/>
    <w:rsid w:val="004A61D7"/>
    <w:rsid w:val="004A65A1"/>
    <w:rsid w:val="004B5711"/>
    <w:rsid w:val="004B712E"/>
    <w:rsid w:val="004B732F"/>
    <w:rsid w:val="004B7892"/>
    <w:rsid w:val="004C2993"/>
    <w:rsid w:val="004C5736"/>
    <w:rsid w:val="004C63A3"/>
    <w:rsid w:val="004C6B90"/>
    <w:rsid w:val="004C777E"/>
    <w:rsid w:val="004C7B6E"/>
    <w:rsid w:val="004C7EDF"/>
    <w:rsid w:val="004D0546"/>
    <w:rsid w:val="004D1297"/>
    <w:rsid w:val="004D33B9"/>
    <w:rsid w:val="004D372C"/>
    <w:rsid w:val="004D3E10"/>
    <w:rsid w:val="004D5B7E"/>
    <w:rsid w:val="004E1041"/>
    <w:rsid w:val="004E18E5"/>
    <w:rsid w:val="004E4C96"/>
    <w:rsid w:val="004F0CED"/>
    <w:rsid w:val="004F2434"/>
    <w:rsid w:val="004F58F0"/>
    <w:rsid w:val="00502F21"/>
    <w:rsid w:val="00506344"/>
    <w:rsid w:val="0050645D"/>
    <w:rsid w:val="00506713"/>
    <w:rsid w:val="005072B9"/>
    <w:rsid w:val="0050741D"/>
    <w:rsid w:val="00514BF5"/>
    <w:rsid w:val="0052028F"/>
    <w:rsid w:val="00522097"/>
    <w:rsid w:val="00527A86"/>
    <w:rsid w:val="0053350E"/>
    <w:rsid w:val="005412A4"/>
    <w:rsid w:val="005434C4"/>
    <w:rsid w:val="00546F7E"/>
    <w:rsid w:val="00553268"/>
    <w:rsid w:val="005558B8"/>
    <w:rsid w:val="00556A56"/>
    <w:rsid w:val="0056178A"/>
    <w:rsid w:val="00571670"/>
    <w:rsid w:val="00571B78"/>
    <w:rsid w:val="00572C70"/>
    <w:rsid w:val="00573C37"/>
    <w:rsid w:val="00580169"/>
    <w:rsid w:val="00582F15"/>
    <w:rsid w:val="005838B4"/>
    <w:rsid w:val="005857B4"/>
    <w:rsid w:val="0058739B"/>
    <w:rsid w:val="005A17E9"/>
    <w:rsid w:val="005A5F62"/>
    <w:rsid w:val="005B28D7"/>
    <w:rsid w:val="005B56A6"/>
    <w:rsid w:val="005C1ACC"/>
    <w:rsid w:val="005C5330"/>
    <w:rsid w:val="005D2FF4"/>
    <w:rsid w:val="005D504B"/>
    <w:rsid w:val="005E6608"/>
    <w:rsid w:val="005E735D"/>
    <w:rsid w:val="005F043E"/>
    <w:rsid w:val="005F10FB"/>
    <w:rsid w:val="005F14C5"/>
    <w:rsid w:val="00603B26"/>
    <w:rsid w:val="00607997"/>
    <w:rsid w:val="00607DEC"/>
    <w:rsid w:val="00610EC3"/>
    <w:rsid w:val="00611DAC"/>
    <w:rsid w:val="006159E2"/>
    <w:rsid w:val="0061603E"/>
    <w:rsid w:val="00621B3D"/>
    <w:rsid w:val="00624C6B"/>
    <w:rsid w:val="006416CC"/>
    <w:rsid w:val="00643FAB"/>
    <w:rsid w:val="00646481"/>
    <w:rsid w:val="00651D89"/>
    <w:rsid w:val="006550B1"/>
    <w:rsid w:val="006563A5"/>
    <w:rsid w:val="00662C22"/>
    <w:rsid w:val="00664795"/>
    <w:rsid w:val="006648C7"/>
    <w:rsid w:val="00665BFB"/>
    <w:rsid w:val="0066679D"/>
    <w:rsid w:val="0067090E"/>
    <w:rsid w:val="00670FEB"/>
    <w:rsid w:val="00672ADE"/>
    <w:rsid w:val="00674511"/>
    <w:rsid w:val="00675C57"/>
    <w:rsid w:val="006765AB"/>
    <w:rsid w:val="006819FC"/>
    <w:rsid w:val="006828D8"/>
    <w:rsid w:val="00682F81"/>
    <w:rsid w:val="0068310D"/>
    <w:rsid w:val="006873D9"/>
    <w:rsid w:val="00690F98"/>
    <w:rsid w:val="00692B1D"/>
    <w:rsid w:val="00692F2D"/>
    <w:rsid w:val="00695698"/>
    <w:rsid w:val="006A15E1"/>
    <w:rsid w:val="006A19D0"/>
    <w:rsid w:val="006A1B6A"/>
    <w:rsid w:val="006A27F9"/>
    <w:rsid w:val="006A4785"/>
    <w:rsid w:val="006B2578"/>
    <w:rsid w:val="006B2A73"/>
    <w:rsid w:val="006B344C"/>
    <w:rsid w:val="006B4C7D"/>
    <w:rsid w:val="006C440A"/>
    <w:rsid w:val="006C4EB2"/>
    <w:rsid w:val="006C64C8"/>
    <w:rsid w:val="006D1812"/>
    <w:rsid w:val="006D259E"/>
    <w:rsid w:val="006E27F6"/>
    <w:rsid w:val="006E3F91"/>
    <w:rsid w:val="006F4046"/>
    <w:rsid w:val="006F43D5"/>
    <w:rsid w:val="006F47DE"/>
    <w:rsid w:val="006F5AB2"/>
    <w:rsid w:val="00702A41"/>
    <w:rsid w:val="00705EDE"/>
    <w:rsid w:val="00707B64"/>
    <w:rsid w:val="00710072"/>
    <w:rsid w:val="00717787"/>
    <w:rsid w:val="00721510"/>
    <w:rsid w:val="00723897"/>
    <w:rsid w:val="00724A81"/>
    <w:rsid w:val="007251DF"/>
    <w:rsid w:val="007252FD"/>
    <w:rsid w:val="007278AC"/>
    <w:rsid w:val="00732270"/>
    <w:rsid w:val="00733080"/>
    <w:rsid w:val="00733C89"/>
    <w:rsid w:val="00736AF3"/>
    <w:rsid w:val="00736FC8"/>
    <w:rsid w:val="00737267"/>
    <w:rsid w:val="00741540"/>
    <w:rsid w:val="007457E2"/>
    <w:rsid w:val="007472FD"/>
    <w:rsid w:val="00754637"/>
    <w:rsid w:val="0075685C"/>
    <w:rsid w:val="007573DF"/>
    <w:rsid w:val="00757E46"/>
    <w:rsid w:val="007600DD"/>
    <w:rsid w:val="00760F5F"/>
    <w:rsid w:val="00764CB2"/>
    <w:rsid w:val="00776DE9"/>
    <w:rsid w:val="00777DD0"/>
    <w:rsid w:val="0078002D"/>
    <w:rsid w:val="00780E51"/>
    <w:rsid w:val="0079346D"/>
    <w:rsid w:val="00793B66"/>
    <w:rsid w:val="00794D05"/>
    <w:rsid w:val="00794DB4"/>
    <w:rsid w:val="007A1B86"/>
    <w:rsid w:val="007A33DA"/>
    <w:rsid w:val="007A463B"/>
    <w:rsid w:val="007B4BD3"/>
    <w:rsid w:val="007C2A9D"/>
    <w:rsid w:val="007C3857"/>
    <w:rsid w:val="007C5547"/>
    <w:rsid w:val="007C76C1"/>
    <w:rsid w:val="007D0053"/>
    <w:rsid w:val="007D2099"/>
    <w:rsid w:val="007D3480"/>
    <w:rsid w:val="007D55D5"/>
    <w:rsid w:val="007E1F9A"/>
    <w:rsid w:val="007E6D60"/>
    <w:rsid w:val="007F0973"/>
    <w:rsid w:val="007F138F"/>
    <w:rsid w:val="007F29CF"/>
    <w:rsid w:val="007F329B"/>
    <w:rsid w:val="007F4286"/>
    <w:rsid w:val="00803163"/>
    <w:rsid w:val="00806366"/>
    <w:rsid w:val="00810156"/>
    <w:rsid w:val="00810F97"/>
    <w:rsid w:val="00812002"/>
    <w:rsid w:val="00812BA2"/>
    <w:rsid w:val="00813B8E"/>
    <w:rsid w:val="0081478B"/>
    <w:rsid w:val="00814BF3"/>
    <w:rsid w:val="0082063E"/>
    <w:rsid w:val="00836321"/>
    <w:rsid w:val="00836F6C"/>
    <w:rsid w:val="00837AE3"/>
    <w:rsid w:val="00840984"/>
    <w:rsid w:val="008416AC"/>
    <w:rsid w:val="0084345E"/>
    <w:rsid w:val="00845CC4"/>
    <w:rsid w:val="00846844"/>
    <w:rsid w:val="00846A8A"/>
    <w:rsid w:val="008478FC"/>
    <w:rsid w:val="00853906"/>
    <w:rsid w:val="00855CC0"/>
    <w:rsid w:val="00855ED7"/>
    <w:rsid w:val="008642E7"/>
    <w:rsid w:val="00865CF8"/>
    <w:rsid w:val="008722BD"/>
    <w:rsid w:val="00880900"/>
    <w:rsid w:val="0088464E"/>
    <w:rsid w:val="00887B8E"/>
    <w:rsid w:val="00890212"/>
    <w:rsid w:val="00892306"/>
    <w:rsid w:val="008B1A81"/>
    <w:rsid w:val="008B4C67"/>
    <w:rsid w:val="008C283F"/>
    <w:rsid w:val="008C4A63"/>
    <w:rsid w:val="008C5828"/>
    <w:rsid w:val="008C7BB4"/>
    <w:rsid w:val="008D3C6A"/>
    <w:rsid w:val="008D3F1F"/>
    <w:rsid w:val="008E07CE"/>
    <w:rsid w:val="008E0B8C"/>
    <w:rsid w:val="008E14DF"/>
    <w:rsid w:val="008E57FF"/>
    <w:rsid w:val="008F0516"/>
    <w:rsid w:val="008F274A"/>
    <w:rsid w:val="009002AB"/>
    <w:rsid w:val="00901855"/>
    <w:rsid w:val="00903266"/>
    <w:rsid w:val="00903A10"/>
    <w:rsid w:val="00911677"/>
    <w:rsid w:val="009164EA"/>
    <w:rsid w:val="00916DDC"/>
    <w:rsid w:val="0091709D"/>
    <w:rsid w:val="009176F7"/>
    <w:rsid w:val="00922555"/>
    <w:rsid w:val="009226E8"/>
    <w:rsid w:val="00922FDB"/>
    <w:rsid w:val="0093087D"/>
    <w:rsid w:val="00934470"/>
    <w:rsid w:val="009407CE"/>
    <w:rsid w:val="0094358A"/>
    <w:rsid w:val="0094375E"/>
    <w:rsid w:val="009444B6"/>
    <w:rsid w:val="00946083"/>
    <w:rsid w:val="00946EFB"/>
    <w:rsid w:val="00947EFE"/>
    <w:rsid w:val="00951D74"/>
    <w:rsid w:val="00957D7D"/>
    <w:rsid w:val="009606A8"/>
    <w:rsid w:val="00962834"/>
    <w:rsid w:val="009638C6"/>
    <w:rsid w:val="009659D9"/>
    <w:rsid w:val="009668B1"/>
    <w:rsid w:val="0097073C"/>
    <w:rsid w:val="00973801"/>
    <w:rsid w:val="00974A0D"/>
    <w:rsid w:val="00981F2D"/>
    <w:rsid w:val="009845ED"/>
    <w:rsid w:val="009849B7"/>
    <w:rsid w:val="00991017"/>
    <w:rsid w:val="00991699"/>
    <w:rsid w:val="00991BCF"/>
    <w:rsid w:val="0099470E"/>
    <w:rsid w:val="009A06BF"/>
    <w:rsid w:val="009A084A"/>
    <w:rsid w:val="009A5D39"/>
    <w:rsid w:val="009A6482"/>
    <w:rsid w:val="009B39B2"/>
    <w:rsid w:val="009B449B"/>
    <w:rsid w:val="009B4894"/>
    <w:rsid w:val="009C435A"/>
    <w:rsid w:val="009D776F"/>
    <w:rsid w:val="009E1D73"/>
    <w:rsid w:val="009E37D5"/>
    <w:rsid w:val="009F1809"/>
    <w:rsid w:val="009F2B7E"/>
    <w:rsid w:val="009F58BF"/>
    <w:rsid w:val="009F5A19"/>
    <w:rsid w:val="00A0047D"/>
    <w:rsid w:val="00A0242C"/>
    <w:rsid w:val="00A06CA5"/>
    <w:rsid w:val="00A06E0B"/>
    <w:rsid w:val="00A11B3B"/>
    <w:rsid w:val="00A20AC4"/>
    <w:rsid w:val="00A276BF"/>
    <w:rsid w:val="00A30313"/>
    <w:rsid w:val="00A312FD"/>
    <w:rsid w:val="00A33393"/>
    <w:rsid w:val="00A333C9"/>
    <w:rsid w:val="00A40948"/>
    <w:rsid w:val="00A41207"/>
    <w:rsid w:val="00A41E3A"/>
    <w:rsid w:val="00A4498C"/>
    <w:rsid w:val="00A479D1"/>
    <w:rsid w:val="00A52AF7"/>
    <w:rsid w:val="00A5336D"/>
    <w:rsid w:val="00A53838"/>
    <w:rsid w:val="00A56C23"/>
    <w:rsid w:val="00A6014E"/>
    <w:rsid w:val="00A70D30"/>
    <w:rsid w:val="00A71529"/>
    <w:rsid w:val="00A73F86"/>
    <w:rsid w:val="00A74416"/>
    <w:rsid w:val="00A76C40"/>
    <w:rsid w:val="00A861BF"/>
    <w:rsid w:val="00A94C3C"/>
    <w:rsid w:val="00AA375B"/>
    <w:rsid w:val="00AA6030"/>
    <w:rsid w:val="00AB1C72"/>
    <w:rsid w:val="00AB1C97"/>
    <w:rsid w:val="00AB3B0D"/>
    <w:rsid w:val="00AB432B"/>
    <w:rsid w:val="00AB4B74"/>
    <w:rsid w:val="00AB5239"/>
    <w:rsid w:val="00AC0090"/>
    <w:rsid w:val="00AC0A4D"/>
    <w:rsid w:val="00AC39DF"/>
    <w:rsid w:val="00AC3EDD"/>
    <w:rsid w:val="00AC4315"/>
    <w:rsid w:val="00AC5435"/>
    <w:rsid w:val="00AD17DA"/>
    <w:rsid w:val="00AD49AD"/>
    <w:rsid w:val="00AD4D11"/>
    <w:rsid w:val="00AD57D1"/>
    <w:rsid w:val="00AE0269"/>
    <w:rsid w:val="00AE0628"/>
    <w:rsid w:val="00AE07DD"/>
    <w:rsid w:val="00AE6EB4"/>
    <w:rsid w:val="00AF35C1"/>
    <w:rsid w:val="00AF4BE1"/>
    <w:rsid w:val="00AF62EA"/>
    <w:rsid w:val="00B0008F"/>
    <w:rsid w:val="00B114EF"/>
    <w:rsid w:val="00B13AAE"/>
    <w:rsid w:val="00B13C35"/>
    <w:rsid w:val="00B14CB3"/>
    <w:rsid w:val="00B20C00"/>
    <w:rsid w:val="00B24564"/>
    <w:rsid w:val="00B24CBB"/>
    <w:rsid w:val="00B25B3E"/>
    <w:rsid w:val="00B329A6"/>
    <w:rsid w:val="00B3419E"/>
    <w:rsid w:val="00B35096"/>
    <w:rsid w:val="00B37803"/>
    <w:rsid w:val="00B41C51"/>
    <w:rsid w:val="00B4539D"/>
    <w:rsid w:val="00B5312C"/>
    <w:rsid w:val="00B53EA8"/>
    <w:rsid w:val="00B54FA3"/>
    <w:rsid w:val="00B57A74"/>
    <w:rsid w:val="00B61C9D"/>
    <w:rsid w:val="00B628F1"/>
    <w:rsid w:val="00B63575"/>
    <w:rsid w:val="00B6621C"/>
    <w:rsid w:val="00B6687A"/>
    <w:rsid w:val="00B676F7"/>
    <w:rsid w:val="00B719FE"/>
    <w:rsid w:val="00B72768"/>
    <w:rsid w:val="00B72F7F"/>
    <w:rsid w:val="00B736DE"/>
    <w:rsid w:val="00B83802"/>
    <w:rsid w:val="00B83DA5"/>
    <w:rsid w:val="00B85ABD"/>
    <w:rsid w:val="00B85F69"/>
    <w:rsid w:val="00B90227"/>
    <w:rsid w:val="00B95EFD"/>
    <w:rsid w:val="00B97AFF"/>
    <w:rsid w:val="00BA5FAC"/>
    <w:rsid w:val="00BB2643"/>
    <w:rsid w:val="00BB4FD3"/>
    <w:rsid w:val="00BB5ABC"/>
    <w:rsid w:val="00BB66AA"/>
    <w:rsid w:val="00BB7FFD"/>
    <w:rsid w:val="00BC1DEC"/>
    <w:rsid w:val="00BC6AE1"/>
    <w:rsid w:val="00BD057B"/>
    <w:rsid w:val="00BD163E"/>
    <w:rsid w:val="00BD36A3"/>
    <w:rsid w:val="00BD4653"/>
    <w:rsid w:val="00BD5D1E"/>
    <w:rsid w:val="00BE26EF"/>
    <w:rsid w:val="00BE65C5"/>
    <w:rsid w:val="00BE6D58"/>
    <w:rsid w:val="00BF0D42"/>
    <w:rsid w:val="00BF44FF"/>
    <w:rsid w:val="00BF59A0"/>
    <w:rsid w:val="00BF6565"/>
    <w:rsid w:val="00BF7759"/>
    <w:rsid w:val="00C01044"/>
    <w:rsid w:val="00C013EC"/>
    <w:rsid w:val="00C0747B"/>
    <w:rsid w:val="00C152B7"/>
    <w:rsid w:val="00C166B8"/>
    <w:rsid w:val="00C17F92"/>
    <w:rsid w:val="00C23118"/>
    <w:rsid w:val="00C23B6B"/>
    <w:rsid w:val="00C25C01"/>
    <w:rsid w:val="00C26C44"/>
    <w:rsid w:val="00C27AE5"/>
    <w:rsid w:val="00C31089"/>
    <w:rsid w:val="00C33616"/>
    <w:rsid w:val="00C34C2B"/>
    <w:rsid w:val="00C358FE"/>
    <w:rsid w:val="00C36DD9"/>
    <w:rsid w:val="00C40455"/>
    <w:rsid w:val="00C41ADB"/>
    <w:rsid w:val="00C45ED7"/>
    <w:rsid w:val="00C47562"/>
    <w:rsid w:val="00C507D3"/>
    <w:rsid w:val="00C52563"/>
    <w:rsid w:val="00C54B1F"/>
    <w:rsid w:val="00C56748"/>
    <w:rsid w:val="00C7049E"/>
    <w:rsid w:val="00C70A49"/>
    <w:rsid w:val="00C72556"/>
    <w:rsid w:val="00C80CC0"/>
    <w:rsid w:val="00C825A6"/>
    <w:rsid w:val="00C83D35"/>
    <w:rsid w:val="00C84081"/>
    <w:rsid w:val="00C86226"/>
    <w:rsid w:val="00C86FEB"/>
    <w:rsid w:val="00C9009C"/>
    <w:rsid w:val="00C919C0"/>
    <w:rsid w:val="00C91A3C"/>
    <w:rsid w:val="00CA0BE1"/>
    <w:rsid w:val="00CA162D"/>
    <w:rsid w:val="00CA2A73"/>
    <w:rsid w:val="00CA2EBB"/>
    <w:rsid w:val="00CA3F1A"/>
    <w:rsid w:val="00CA5F26"/>
    <w:rsid w:val="00CA6321"/>
    <w:rsid w:val="00CA6D03"/>
    <w:rsid w:val="00CB20FD"/>
    <w:rsid w:val="00CB498F"/>
    <w:rsid w:val="00CB5FBB"/>
    <w:rsid w:val="00CC1673"/>
    <w:rsid w:val="00CC7239"/>
    <w:rsid w:val="00CD0C95"/>
    <w:rsid w:val="00CD1BDA"/>
    <w:rsid w:val="00CD3CE5"/>
    <w:rsid w:val="00CD3DD2"/>
    <w:rsid w:val="00CD4F8D"/>
    <w:rsid w:val="00CD6124"/>
    <w:rsid w:val="00CD7283"/>
    <w:rsid w:val="00CD7889"/>
    <w:rsid w:val="00CE1588"/>
    <w:rsid w:val="00CE15B0"/>
    <w:rsid w:val="00CE2948"/>
    <w:rsid w:val="00CE49A3"/>
    <w:rsid w:val="00CE694F"/>
    <w:rsid w:val="00CF0611"/>
    <w:rsid w:val="00CF2C55"/>
    <w:rsid w:val="00CF449D"/>
    <w:rsid w:val="00CF4BC7"/>
    <w:rsid w:val="00CF605C"/>
    <w:rsid w:val="00CF7325"/>
    <w:rsid w:val="00D00792"/>
    <w:rsid w:val="00D01768"/>
    <w:rsid w:val="00D05AB8"/>
    <w:rsid w:val="00D11911"/>
    <w:rsid w:val="00D138EF"/>
    <w:rsid w:val="00D1468A"/>
    <w:rsid w:val="00D15B73"/>
    <w:rsid w:val="00D1764D"/>
    <w:rsid w:val="00D2177D"/>
    <w:rsid w:val="00D3118A"/>
    <w:rsid w:val="00D31B6B"/>
    <w:rsid w:val="00D343F0"/>
    <w:rsid w:val="00D40BE3"/>
    <w:rsid w:val="00D5350A"/>
    <w:rsid w:val="00D57044"/>
    <w:rsid w:val="00D576F7"/>
    <w:rsid w:val="00D624F9"/>
    <w:rsid w:val="00D635D6"/>
    <w:rsid w:val="00D675A4"/>
    <w:rsid w:val="00D704D5"/>
    <w:rsid w:val="00D728FE"/>
    <w:rsid w:val="00D749D2"/>
    <w:rsid w:val="00D82888"/>
    <w:rsid w:val="00D82E90"/>
    <w:rsid w:val="00D84B82"/>
    <w:rsid w:val="00D91ACF"/>
    <w:rsid w:val="00D91EEF"/>
    <w:rsid w:val="00D927BA"/>
    <w:rsid w:val="00DA4300"/>
    <w:rsid w:val="00DB0EE1"/>
    <w:rsid w:val="00DB3400"/>
    <w:rsid w:val="00DB5472"/>
    <w:rsid w:val="00DC15F6"/>
    <w:rsid w:val="00DC21AC"/>
    <w:rsid w:val="00DC2B39"/>
    <w:rsid w:val="00DC3208"/>
    <w:rsid w:val="00DC477E"/>
    <w:rsid w:val="00DC5F23"/>
    <w:rsid w:val="00DC7F7A"/>
    <w:rsid w:val="00DD1D93"/>
    <w:rsid w:val="00DE0B46"/>
    <w:rsid w:val="00DE0F74"/>
    <w:rsid w:val="00DE1375"/>
    <w:rsid w:val="00DE1B8F"/>
    <w:rsid w:val="00DE58A7"/>
    <w:rsid w:val="00DE6EAB"/>
    <w:rsid w:val="00DE7108"/>
    <w:rsid w:val="00DF266F"/>
    <w:rsid w:val="00DF4331"/>
    <w:rsid w:val="00DF5AA7"/>
    <w:rsid w:val="00DF6867"/>
    <w:rsid w:val="00E0035E"/>
    <w:rsid w:val="00E04A40"/>
    <w:rsid w:val="00E05111"/>
    <w:rsid w:val="00E05637"/>
    <w:rsid w:val="00E10C1D"/>
    <w:rsid w:val="00E14A13"/>
    <w:rsid w:val="00E20934"/>
    <w:rsid w:val="00E30F66"/>
    <w:rsid w:val="00E31EE0"/>
    <w:rsid w:val="00E432D6"/>
    <w:rsid w:val="00E44D30"/>
    <w:rsid w:val="00E503A8"/>
    <w:rsid w:val="00E55F53"/>
    <w:rsid w:val="00E60A0B"/>
    <w:rsid w:val="00E624DD"/>
    <w:rsid w:val="00E63C61"/>
    <w:rsid w:val="00E63D4E"/>
    <w:rsid w:val="00E64DFB"/>
    <w:rsid w:val="00E70066"/>
    <w:rsid w:val="00E71936"/>
    <w:rsid w:val="00E72046"/>
    <w:rsid w:val="00E74231"/>
    <w:rsid w:val="00E750E8"/>
    <w:rsid w:val="00E754A4"/>
    <w:rsid w:val="00E77827"/>
    <w:rsid w:val="00E80E6E"/>
    <w:rsid w:val="00E82D3F"/>
    <w:rsid w:val="00E853B4"/>
    <w:rsid w:val="00E908E5"/>
    <w:rsid w:val="00E91F66"/>
    <w:rsid w:val="00E93DC3"/>
    <w:rsid w:val="00EA10A8"/>
    <w:rsid w:val="00EA39AD"/>
    <w:rsid w:val="00EA75B1"/>
    <w:rsid w:val="00EA76CF"/>
    <w:rsid w:val="00EB1BA8"/>
    <w:rsid w:val="00EB225A"/>
    <w:rsid w:val="00EB40C7"/>
    <w:rsid w:val="00EC0E04"/>
    <w:rsid w:val="00ED0A0E"/>
    <w:rsid w:val="00ED2D59"/>
    <w:rsid w:val="00ED2E8D"/>
    <w:rsid w:val="00ED3964"/>
    <w:rsid w:val="00ED683D"/>
    <w:rsid w:val="00ED74D3"/>
    <w:rsid w:val="00EE2082"/>
    <w:rsid w:val="00EE209E"/>
    <w:rsid w:val="00EE3A72"/>
    <w:rsid w:val="00EE5C3A"/>
    <w:rsid w:val="00EE7F1D"/>
    <w:rsid w:val="00F038FF"/>
    <w:rsid w:val="00F03BD1"/>
    <w:rsid w:val="00F114A0"/>
    <w:rsid w:val="00F15570"/>
    <w:rsid w:val="00F22854"/>
    <w:rsid w:val="00F43968"/>
    <w:rsid w:val="00F45A40"/>
    <w:rsid w:val="00F63744"/>
    <w:rsid w:val="00F657EE"/>
    <w:rsid w:val="00F66A99"/>
    <w:rsid w:val="00F708CD"/>
    <w:rsid w:val="00F737CA"/>
    <w:rsid w:val="00F749A9"/>
    <w:rsid w:val="00F74DDC"/>
    <w:rsid w:val="00F7687A"/>
    <w:rsid w:val="00F8013E"/>
    <w:rsid w:val="00F819D4"/>
    <w:rsid w:val="00F8450E"/>
    <w:rsid w:val="00F9081A"/>
    <w:rsid w:val="00F929A8"/>
    <w:rsid w:val="00F94AEE"/>
    <w:rsid w:val="00F96896"/>
    <w:rsid w:val="00F97B4F"/>
    <w:rsid w:val="00FA1BD4"/>
    <w:rsid w:val="00FA200F"/>
    <w:rsid w:val="00FA7D6E"/>
    <w:rsid w:val="00FB14AA"/>
    <w:rsid w:val="00FB3342"/>
    <w:rsid w:val="00FB3EE2"/>
    <w:rsid w:val="00FD1015"/>
    <w:rsid w:val="00FD40DC"/>
    <w:rsid w:val="00FD45FD"/>
    <w:rsid w:val="00FE5247"/>
    <w:rsid w:val="00FE64CE"/>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A19D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9673B"/>
    <w:pPr>
      <w:spacing w:after="0" w:line="240" w:lineRule="auto"/>
      <w:ind w:firstLine="567"/>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09673B"/>
    <w:rPr>
      <w:rFonts w:ascii="Times New Roman" w:eastAsia="Times New Roman" w:hAnsi="Times New Roman" w:cs="Times New Roman"/>
      <w:sz w:val="28"/>
      <w:szCs w:val="28"/>
    </w:rPr>
  </w:style>
  <w:style w:type="paragraph" w:styleId="ListParagraph">
    <w:name w:val="List Paragraph"/>
    <w:basedOn w:val="Normal"/>
    <w:uiPriority w:val="34"/>
    <w:qFormat/>
    <w:rsid w:val="006F4046"/>
    <w:pPr>
      <w:ind w:left="720"/>
      <w:contextualSpacing/>
    </w:pPr>
  </w:style>
  <w:style w:type="paragraph" w:styleId="Header">
    <w:name w:val="header"/>
    <w:basedOn w:val="Normal"/>
    <w:link w:val="HeaderChar"/>
    <w:uiPriority w:val="99"/>
    <w:unhideWhenUsed/>
    <w:rsid w:val="0096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D9"/>
  </w:style>
  <w:style w:type="paragraph" w:styleId="Footer">
    <w:name w:val="footer"/>
    <w:basedOn w:val="Normal"/>
    <w:link w:val="FooterChar"/>
    <w:uiPriority w:val="99"/>
    <w:unhideWhenUsed/>
    <w:rsid w:val="0096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D9"/>
  </w:style>
  <w:style w:type="paragraph" w:styleId="BalloonText">
    <w:name w:val="Balloon Text"/>
    <w:basedOn w:val="Normal"/>
    <w:link w:val="BalloonTextChar"/>
    <w:uiPriority w:val="99"/>
    <w:semiHidden/>
    <w:unhideWhenUsed/>
    <w:rsid w:val="001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A4"/>
    <w:rPr>
      <w:rFonts w:ascii="Tahoma" w:hAnsi="Tahoma" w:cs="Tahoma"/>
      <w:sz w:val="16"/>
      <w:szCs w:val="16"/>
    </w:rPr>
  </w:style>
  <w:style w:type="character" w:customStyle="1" w:styleId="Heading5">
    <w:name w:val="Heading #5_"/>
    <w:link w:val="Heading50"/>
    <w:uiPriority w:val="99"/>
    <w:rsid w:val="001665FD"/>
    <w:rPr>
      <w:b/>
      <w:bCs/>
      <w:spacing w:val="4"/>
      <w:sz w:val="25"/>
      <w:szCs w:val="25"/>
      <w:shd w:val="clear" w:color="auto" w:fill="FFFFFF"/>
    </w:rPr>
  </w:style>
  <w:style w:type="paragraph" w:customStyle="1" w:styleId="Heading50">
    <w:name w:val="Heading #5"/>
    <w:basedOn w:val="Normal"/>
    <w:link w:val="Heading5"/>
    <w:uiPriority w:val="99"/>
    <w:rsid w:val="001665FD"/>
    <w:pPr>
      <w:widowControl w:val="0"/>
      <w:shd w:val="clear" w:color="auto" w:fill="FFFFFF"/>
      <w:spacing w:before="300" w:after="300" w:line="240" w:lineRule="atLeast"/>
      <w:ind w:firstLine="700"/>
      <w:jc w:val="both"/>
      <w:outlineLvl w:val="4"/>
    </w:pPr>
    <w:rPr>
      <w:b/>
      <w:bCs/>
      <w:spacing w:val="4"/>
      <w:sz w:val="25"/>
      <w:szCs w:val="25"/>
    </w:rPr>
  </w:style>
  <w:style w:type="paragraph" w:styleId="NormalWeb">
    <w:name w:val="Normal (Web)"/>
    <w:aliases w:val="Normal (Web) Char, Char Char3,Обычный (веб)1,Обычный (веб) Знак,Обычный (веб) Знак1,Обычный (веб) Знак Знак,webb"/>
    <w:basedOn w:val="Normal"/>
    <w:uiPriority w:val="99"/>
    <w:qFormat/>
    <w:rsid w:val="0043574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semiHidden/>
    <w:unhideWhenUsed/>
    <w:rsid w:val="00664795"/>
    <w:pPr>
      <w:spacing w:after="120"/>
    </w:pPr>
  </w:style>
  <w:style w:type="character" w:customStyle="1" w:styleId="BodyTextChar">
    <w:name w:val="Body Text Char"/>
    <w:basedOn w:val="DefaultParagraphFont"/>
    <w:link w:val="BodyText"/>
    <w:uiPriority w:val="99"/>
    <w:semiHidden/>
    <w:rsid w:val="00664795"/>
  </w:style>
  <w:style w:type="character" w:customStyle="1" w:styleId="Heading3Char">
    <w:name w:val="Heading 3 Char"/>
    <w:basedOn w:val="DefaultParagraphFont"/>
    <w:link w:val="Heading3"/>
    <w:rsid w:val="006A19D0"/>
    <w:rPr>
      <w:rFonts w:ascii="Cambria" w:eastAsia="Times New Roman" w:hAnsi="Cambria" w:cs="Times New Roman"/>
      <w:b/>
      <w:bCs/>
      <w:sz w:val="26"/>
      <w:szCs w:val="26"/>
    </w:rPr>
  </w:style>
  <w:style w:type="character" w:customStyle="1" w:styleId="fontstyle01">
    <w:name w:val="fontstyle01"/>
    <w:basedOn w:val="DefaultParagraphFont"/>
    <w:rsid w:val="006A19D0"/>
    <w:rPr>
      <w:rFonts w:ascii="Times New Roman" w:hAnsi="Times New Roman" w:cs="Times New Roman" w:hint="default"/>
      <w:b w:val="0"/>
      <w:bCs w:val="0"/>
      <w:i w:val="0"/>
      <w:iCs w:val="0"/>
      <w:color w:val="000000"/>
      <w:sz w:val="28"/>
      <w:szCs w:val="28"/>
    </w:rPr>
  </w:style>
  <w:style w:type="paragraph" w:customStyle="1" w:styleId="CharCharCharChar">
    <w:name w:val="Char Char Char Char"/>
    <w:basedOn w:val="Normal"/>
    <w:rsid w:val="00D624F9"/>
    <w:pPr>
      <w:pageBreakBefore/>
      <w:spacing w:before="100" w:beforeAutospacing="1" w:after="100" w:afterAutospacing="1" w:line="240" w:lineRule="auto"/>
      <w:jc w:val="both"/>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A19D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9673B"/>
    <w:pPr>
      <w:spacing w:after="0" w:line="240" w:lineRule="auto"/>
      <w:ind w:firstLine="567"/>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09673B"/>
    <w:rPr>
      <w:rFonts w:ascii="Times New Roman" w:eastAsia="Times New Roman" w:hAnsi="Times New Roman" w:cs="Times New Roman"/>
      <w:sz w:val="28"/>
      <w:szCs w:val="28"/>
    </w:rPr>
  </w:style>
  <w:style w:type="paragraph" w:styleId="ListParagraph">
    <w:name w:val="List Paragraph"/>
    <w:basedOn w:val="Normal"/>
    <w:uiPriority w:val="34"/>
    <w:qFormat/>
    <w:rsid w:val="006F4046"/>
    <w:pPr>
      <w:ind w:left="720"/>
      <w:contextualSpacing/>
    </w:pPr>
  </w:style>
  <w:style w:type="paragraph" w:styleId="Header">
    <w:name w:val="header"/>
    <w:basedOn w:val="Normal"/>
    <w:link w:val="HeaderChar"/>
    <w:uiPriority w:val="99"/>
    <w:unhideWhenUsed/>
    <w:rsid w:val="0096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D9"/>
  </w:style>
  <w:style w:type="paragraph" w:styleId="Footer">
    <w:name w:val="footer"/>
    <w:basedOn w:val="Normal"/>
    <w:link w:val="FooterChar"/>
    <w:uiPriority w:val="99"/>
    <w:unhideWhenUsed/>
    <w:rsid w:val="0096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D9"/>
  </w:style>
  <w:style w:type="paragraph" w:styleId="BalloonText">
    <w:name w:val="Balloon Text"/>
    <w:basedOn w:val="Normal"/>
    <w:link w:val="BalloonTextChar"/>
    <w:uiPriority w:val="99"/>
    <w:semiHidden/>
    <w:unhideWhenUsed/>
    <w:rsid w:val="001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A4"/>
    <w:rPr>
      <w:rFonts w:ascii="Tahoma" w:hAnsi="Tahoma" w:cs="Tahoma"/>
      <w:sz w:val="16"/>
      <w:szCs w:val="16"/>
    </w:rPr>
  </w:style>
  <w:style w:type="character" w:customStyle="1" w:styleId="Heading5">
    <w:name w:val="Heading #5_"/>
    <w:link w:val="Heading50"/>
    <w:uiPriority w:val="99"/>
    <w:rsid w:val="001665FD"/>
    <w:rPr>
      <w:b/>
      <w:bCs/>
      <w:spacing w:val="4"/>
      <w:sz w:val="25"/>
      <w:szCs w:val="25"/>
      <w:shd w:val="clear" w:color="auto" w:fill="FFFFFF"/>
    </w:rPr>
  </w:style>
  <w:style w:type="paragraph" w:customStyle="1" w:styleId="Heading50">
    <w:name w:val="Heading #5"/>
    <w:basedOn w:val="Normal"/>
    <w:link w:val="Heading5"/>
    <w:uiPriority w:val="99"/>
    <w:rsid w:val="001665FD"/>
    <w:pPr>
      <w:widowControl w:val="0"/>
      <w:shd w:val="clear" w:color="auto" w:fill="FFFFFF"/>
      <w:spacing w:before="300" w:after="300" w:line="240" w:lineRule="atLeast"/>
      <w:ind w:firstLine="700"/>
      <w:jc w:val="both"/>
      <w:outlineLvl w:val="4"/>
    </w:pPr>
    <w:rPr>
      <w:b/>
      <w:bCs/>
      <w:spacing w:val="4"/>
      <w:sz w:val="25"/>
      <w:szCs w:val="25"/>
    </w:rPr>
  </w:style>
  <w:style w:type="paragraph" w:styleId="NormalWeb">
    <w:name w:val="Normal (Web)"/>
    <w:aliases w:val="Normal (Web) Char, Char Char3,Обычный (веб)1,Обычный (веб) Знак,Обычный (веб) Знак1,Обычный (веб) Знак Знак,webb"/>
    <w:basedOn w:val="Normal"/>
    <w:uiPriority w:val="99"/>
    <w:qFormat/>
    <w:rsid w:val="0043574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semiHidden/>
    <w:unhideWhenUsed/>
    <w:rsid w:val="00664795"/>
    <w:pPr>
      <w:spacing w:after="120"/>
    </w:pPr>
  </w:style>
  <w:style w:type="character" w:customStyle="1" w:styleId="BodyTextChar">
    <w:name w:val="Body Text Char"/>
    <w:basedOn w:val="DefaultParagraphFont"/>
    <w:link w:val="BodyText"/>
    <w:uiPriority w:val="99"/>
    <w:semiHidden/>
    <w:rsid w:val="00664795"/>
  </w:style>
  <w:style w:type="character" w:customStyle="1" w:styleId="Heading3Char">
    <w:name w:val="Heading 3 Char"/>
    <w:basedOn w:val="DefaultParagraphFont"/>
    <w:link w:val="Heading3"/>
    <w:rsid w:val="006A19D0"/>
    <w:rPr>
      <w:rFonts w:ascii="Cambria" w:eastAsia="Times New Roman" w:hAnsi="Cambria" w:cs="Times New Roman"/>
      <w:b/>
      <w:bCs/>
      <w:sz w:val="26"/>
      <w:szCs w:val="26"/>
    </w:rPr>
  </w:style>
  <w:style w:type="character" w:customStyle="1" w:styleId="fontstyle01">
    <w:name w:val="fontstyle01"/>
    <w:basedOn w:val="DefaultParagraphFont"/>
    <w:rsid w:val="006A19D0"/>
    <w:rPr>
      <w:rFonts w:ascii="Times New Roman" w:hAnsi="Times New Roman" w:cs="Times New Roman" w:hint="default"/>
      <w:b w:val="0"/>
      <w:bCs w:val="0"/>
      <w:i w:val="0"/>
      <w:iCs w:val="0"/>
      <w:color w:val="000000"/>
      <w:sz w:val="28"/>
      <w:szCs w:val="28"/>
    </w:rPr>
  </w:style>
  <w:style w:type="paragraph" w:customStyle="1" w:styleId="CharCharCharChar">
    <w:name w:val="Char Char Char Char"/>
    <w:basedOn w:val="Normal"/>
    <w:rsid w:val="00D624F9"/>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188</cp:revision>
  <cp:lastPrinted>2024-04-08T08:58:00Z</cp:lastPrinted>
  <dcterms:created xsi:type="dcterms:W3CDTF">2024-04-01T00:26:00Z</dcterms:created>
  <dcterms:modified xsi:type="dcterms:W3CDTF">2024-04-08T09:11:00Z</dcterms:modified>
</cp:coreProperties>
</file>